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208" w:rsidRDefault="007834F8" w:rsidP="00747208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>
            <wp:extent cx="728345" cy="9226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208" w:rsidRPr="0025363C" w:rsidRDefault="00747208" w:rsidP="00747208">
      <w:pPr>
        <w:jc w:val="center"/>
        <w:rPr>
          <w:sz w:val="18"/>
          <w:szCs w:val="18"/>
        </w:rPr>
      </w:pPr>
      <w:r w:rsidRPr="0025363C">
        <w:rPr>
          <w:sz w:val="18"/>
          <w:szCs w:val="18"/>
        </w:rPr>
        <w:t>РОССИЙСКАЯ ФЕДЕРАЦИЯ</w:t>
      </w:r>
    </w:p>
    <w:p w:rsidR="00747208" w:rsidRPr="0025363C" w:rsidRDefault="00747208" w:rsidP="00747208">
      <w:pPr>
        <w:jc w:val="center"/>
        <w:rPr>
          <w:sz w:val="18"/>
          <w:szCs w:val="18"/>
        </w:rPr>
      </w:pPr>
      <w:r w:rsidRPr="0025363C">
        <w:rPr>
          <w:sz w:val="18"/>
          <w:szCs w:val="18"/>
        </w:rPr>
        <w:t>РЕСПУБЛИКА КАРЕЛИЯ</w:t>
      </w:r>
    </w:p>
    <w:p w:rsidR="00747208" w:rsidRDefault="00747208" w:rsidP="00747208">
      <w:pPr>
        <w:jc w:val="center"/>
        <w:rPr>
          <w:b/>
          <w:sz w:val="24"/>
        </w:rPr>
      </w:pPr>
    </w:p>
    <w:p w:rsidR="00747208" w:rsidRPr="00FA1916" w:rsidRDefault="00747208" w:rsidP="00747208">
      <w:pPr>
        <w:pStyle w:val="4"/>
        <w:rPr>
          <w:rFonts w:ascii="Times New Roman" w:hAnsi="Times New Roman"/>
          <w:b w:val="0"/>
          <w:sz w:val="28"/>
          <w:szCs w:val="28"/>
        </w:rPr>
      </w:pPr>
      <w:r w:rsidRPr="00FA1916">
        <w:rPr>
          <w:rFonts w:ascii="Times New Roman" w:hAnsi="Times New Roman"/>
          <w:b w:val="0"/>
          <w:sz w:val="28"/>
          <w:szCs w:val="28"/>
        </w:rPr>
        <w:t xml:space="preserve">АДМИНИСТРАЦИЯ МУНИЦИПАЛЬНОГО ОБРАЗОВАНИЯ </w:t>
      </w:r>
    </w:p>
    <w:p w:rsidR="00747208" w:rsidRPr="00FA1916" w:rsidRDefault="00747208" w:rsidP="00747208">
      <w:pPr>
        <w:pStyle w:val="4"/>
        <w:rPr>
          <w:rFonts w:ascii="Times New Roman" w:hAnsi="Times New Roman"/>
          <w:b w:val="0"/>
          <w:sz w:val="28"/>
          <w:szCs w:val="28"/>
        </w:rPr>
      </w:pPr>
      <w:r w:rsidRPr="00FA1916">
        <w:rPr>
          <w:rFonts w:ascii="Times New Roman" w:hAnsi="Times New Roman"/>
          <w:b w:val="0"/>
          <w:sz w:val="28"/>
          <w:szCs w:val="28"/>
        </w:rPr>
        <w:t>«МЕДВЕЖЬЕГОРСКИЙ МУНИЦИПАЛЬНЫЙ РАЙОН»</w:t>
      </w:r>
    </w:p>
    <w:p w:rsidR="00747208" w:rsidRDefault="00747208" w:rsidP="00747208">
      <w:pPr>
        <w:jc w:val="center"/>
        <w:rPr>
          <w:b/>
          <w:sz w:val="24"/>
        </w:rPr>
      </w:pPr>
    </w:p>
    <w:p w:rsidR="00747208" w:rsidRPr="0025363C" w:rsidRDefault="00747208" w:rsidP="00747208">
      <w:pPr>
        <w:pStyle w:val="3"/>
        <w:rPr>
          <w:rFonts w:ascii="Times New Roman" w:hAnsi="Times New Roman"/>
          <w:spacing w:val="40"/>
          <w:sz w:val="40"/>
          <w:szCs w:val="40"/>
        </w:rPr>
      </w:pPr>
      <w:r w:rsidRPr="0025363C">
        <w:rPr>
          <w:rFonts w:ascii="Times New Roman" w:hAnsi="Times New Roman"/>
          <w:spacing w:val="40"/>
          <w:sz w:val="40"/>
          <w:szCs w:val="40"/>
        </w:rPr>
        <w:t>ПОСТАНОВЛЕНИЕ</w:t>
      </w:r>
    </w:p>
    <w:p w:rsidR="00747208" w:rsidRPr="0025363C" w:rsidRDefault="00747208" w:rsidP="00747208">
      <w:pPr>
        <w:rPr>
          <w:sz w:val="40"/>
          <w:szCs w:val="40"/>
        </w:rPr>
      </w:pPr>
    </w:p>
    <w:p w:rsidR="00747208" w:rsidRDefault="00747208" w:rsidP="00747208">
      <w:pPr>
        <w:rPr>
          <w:sz w:val="24"/>
        </w:rPr>
      </w:pPr>
    </w:p>
    <w:p w:rsidR="00747208" w:rsidRDefault="00747208" w:rsidP="00747208">
      <w:pPr>
        <w:rPr>
          <w:sz w:val="24"/>
        </w:rPr>
      </w:pPr>
    </w:p>
    <w:p w:rsidR="00747208" w:rsidRPr="0025363C" w:rsidRDefault="00827A65" w:rsidP="0025363C">
      <w:pPr>
        <w:ind w:left="540"/>
        <w:rPr>
          <w:b/>
          <w:w w:val="80"/>
          <w:sz w:val="28"/>
          <w:szCs w:val="28"/>
          <w:u w:val="single"/>
        </w:rPr>
      </w:pPr>
      <w:r w:rsidRPr="0025363C">
        <w:rPr>
          <w:b/>
          <w:w w:val="80"/>
          <w:sz w:val="28"/>
          <w:szCs w:val="28"/>
          <w:u w:val="single"/>
        </w:rPr>
        <w:t xml:space="preserve">  </w:t>
      </w:r>
      <w:r w:rsidR="007834F8">
        <w:rPr>
          <w:b/>
          <w:w w:val="80"/>
          <w:sz w:val="28"/>
          <w:szCs w:val="28"/>
          <w:u w:val="single"/>
        </w:rPr>
        <w:t xml:space="preserve">                        </w:t>
      </w:r>
      <w:r w:rsidR="0025363C" w:rsidRPr="0025363C">
        <w:rPr>
          <w:b/>
          <w:w w:val="80"/>
          <w:sz w:val="28"/>
          <w:szCs w:val="28"/>
          <w:u w:val="single"/>
        </w:rPr>
        <w:t xml:space="preserve">   </w:t>
      </w:r>
      <w:r w:rsidR="00182F9D" w:rsidRPr="0025363C">
        <w:rPr>
          <w:b/>
          <w:w w:val="80"/>
          <w:sz w:val="28"/>
          <w:szCs w:val="28"/>
          <w:u w:val="single"/>
        </w:rPr>
        <w:t xml:space="preserve">№ </w:t>
      </w:r>
      <w:r w:rsidR="00BC39DC" w:rsidRPr="0025363C">
        <w:rPr>
          <w:b/>
          <w:w w:val="80"/>
          <w:sz w:val="28"/>
          <w:szCs w:val="28"/>
          <w:u w:val="single"/>
        </w:rPr>
        <w:t xml:space="preserve">  </w:t>
      </w:r>
      <w:r w:rsidR="007834F8">
        <w:rPr>
          <w:b/>
          <w:w w:val="80"/>
          <w:sz w:val="28"/>
          <w:szCs w:val="28"/>
          <w:u w:val="single"/>
        </w:rPr>
        <w:t xml:space="preserve">      </w:t>
      </w:r>
      <w:bookmarkStart w:id="0" w:name="_GoBack"/>
      <w:bookmarkEnd w:id="0"/>
      <w:r w:rsidR="00BC39DC" w:rsidRPr="0025363C">
        <w:rPr>
          <w:b/>
          <w:w w:val="80"/>
          <w:sz w:val="28"/>
          <w:szCs w:val="28"/>
          <w:u w:val="single"/>
        </w:rPr>
        <w:t xml:space="preserve">   </w:t>
      </w:r>
      <w:r w:rsidR="00BC39DC" w:rsidRPr="0025363C">
        <w:rPr>
          <w:b/>
          <w:color w:val="FFFFFF"/>
          <w:w w:val="80"/>
          <w:sz w:val="28"/>
          <w:szCs w:val="28"/>
          <w:u w:val="single"/>
        </w:rPr>
        <w:t>.</w:t>
      </w:r>
    </w:p>
    <w:p w:rsidR="00747208" w:rsidRPr="0025363C" w:rsidRDefault="0025363C" w:rsidP="0025363C">
      <w:pPr>
        <w:ind w:left="540"/>
        <w:rPr>
          <w:w w:val="80"/>
          <w:sz w:val="22"/>
          <w:szCs w:val="22"/>
        </w:rPr>
      </w:pPr>
      <w:r>
        <w:rPr>
          <w:w w:val="80"/>
          <w:sz w:val="24"/>
        </w:rPr>
        <w:t xml:space="preserve">      </w:t>
      </w:r>
      <w:r w:rsidR="00747208" w:rsidRPr="0025363C">
        <w:rPr>
          <w:w w:val="80"/>
          <w:sz w:val="24"/>
        </w:rPr>
        <w:t xml:space="preserve">    </w:t>
      </w:r>
      <w:r w:rsidR="00747208" w:rsidRPr="0025363C">
        <w:rPr>
          <w:w w:val="80"/>
          <w:sz w:val="22"/>
          <w:szCs w:val="22"/>
        </w:rPr>
        <w:t>г.Медвежьегорск</w:t>
      </w:r>
    </w:p>
    <w:p w:rsidR="00747208" w:rsidRPr="0025363C" w:rsidRDefault="00747208" w:rsidP="0025363C">
      <w:pPr>
        <w:ind w:left="540"/>
        <w:rPr>
          <w:w w:val="80"/>
          <w:sz w:val="24"/>
          <w:szCs w:val="24"/>
        </w:rPr>
      </w:pPr>
    </w:p>
    <w:p w:rsidR="00CF151C" w:rsidRPr="0025363C" w:rsidRDefault="00CF151C" w:rsidP="0025363C">
      <w:pPr>
        <w:ind w:left="540"/>
        <w:rPr>
          <w:w w:val="80"/>
          <w:sz w:val="24"/>
          <w:szCs w:val="24"/>
        </w:rPr>
      </w:pPr>
    </w:p>
    <w:p w:rsidR="00747208" w:rsidRPr="0025363C" w:rsidRDefault="00BC39DC" w:rsidP="0025363C">
      <w:pPr>
        <w:ind w:left="540" w:right="3671"/>
        <w:jc w:val="both"/>
        <w:rPr>
          <w:b/>
          <w:w w:val="80"/>
          <w:sz w:val="28"/>
          <w:szCs w:val="28"/>
        </w:rPr>
      </w:pPr>
      <w:r w:rsidRPr="0025363C">
        <w:rPr>
          <w:b/>
          <w:w w:val="80"/>
          <w:sz w:val="28"/>
          <w:szCs w:val="28"/>
        </w:rPr>
        <w:t>О внесении изменений и дополнений</w:t>
      </w:r>
      <w:r w:rsidR="00747208" w:rsidRPr="0025363C">
        <w:rPr>
          <w:b/>
          <w:w w:val="80"/>
          <w:sz w:val="28"/>
          <w:szCs w:val="28"/>
        </w:rPr>
        <w:t xml:space="preserve"> в Поряд</w:t>
      </w:r>
      <w:r w:rsidRPr="0025363C">
        <w:rPr>
          <w:b/>
          <w:w w:val="80"/>
          <w:sz w:val="28"/>
          <w:szCs w:val="28"/>
        </w:rPr>
        <w:t>ок</w:t>
      </w:r>
      <w:r w:rsidR="00835287" w:rsidRPr="0025363C">
        <w:rPr>
          <w:b/>
          <w:w w:val="80"/>
          <w:sz w:val="28"/>
          <w:szCs w:val="28"/>
        </w:rPr>
        <w:t xml:space="preserve"> </w:t>
      </w:r>
      <w:r w:rsidR="00747208" w:rsidRPr="0025363C">
        <w:rPr>
          <w:b/>
          <w:w w:val="80"/>
          <w:sz w:val="28"/>
          <w:szCs w:val="28"/>
        </w:rPr>
        <w:t>и услови</w:t>
      </w:r>
      <w:r w:rsidRPr="0025363C">
        <w:rPr>
          <w:b/>
          <w:w w:val="80"/>
          <w:sz w:val="28"/>
          <w:szCs w:val="28"/>
        </w:rPr>
        <w:t>я</w:t>
      </w:r>
      <w:r w:rsidR="00747208" w:rsidRPr="0025363C">
        <w:rPr>
          <w:b/>
          <w:w w:val="80"/>
          <w:sz w:val="28"/>
          <w:szCs w:val="28"/>
        </w:rPr>
        <w:t xml:space="preserve"> предоставления субсидий юридическим лицам (за исключением муниципальных учреждений), индивидуальным предпринимателям</w:t>
      </w:r>
      <w:r w:rsidRPr="0025363C">
        <w:rPr>
          <w:b/>
          <w:w w:val="80"/>
          <w:sz w:val="28"/>
          <w:szCs w:val="28"/>
        </w:rPr>
        <w:t xml:space="preserve"> – производителям товаров, работ, услуг</w:t>
      </w:r>
      <w:r w:rsidR="00747208" w:rsidRPr="0025363C">
        <w:rPr>
          <w:b/>
          <w:w w:val="80"/>
          <w:sz w:val="28"/>
          <w:szCs w:val="28"/>
        </w:rPr>
        <w:t xml:space="preserve"> из бюджета муниципального образования «Медвежьегорский муниципальный район</w:t>
      </w:r>
      <w:r w:rsidR="00835287" w:rsidRPr="0025363C">
        <w:rPr>
          <w:b/>
          <w:w w:val="80"/>
          <w:sz w:val="28"/>
          <w:szCs w:val="28"/>
        </w:rPr>
        <w:t>»</w:t>
      </w:r>
      <w:r w:rsidR="00EA18DD" w:rsidRPr="0025363C">
        <w:rPr>
          <w:b/>
          <w:w w:val="80"/>
          <w:sz w:val="28"/>
          <w:szCs w:val="28"/>
        </w:rPr>
        <w:t>, а также физическим лицам</w:t>
      </w:r>
    </w:p>
    <w:p w:rsidR="00747208" w:rsidRPr="0025363C" w:rsidRDefault="00747208" w:rsidP="0025363C">
      <w:pPr>
        <w:ind w:left="540"/>
        <w:jc w:val="both"/>
        <w:rPr>
          <w:w w:val="80"/>
          <w:sz w:val="24"/>
          <w:szCs w:val="24"/>
        </w:rPr>
      </w:pPr>
    </w:p>
    <w:p w:rsidR="00747208" w:rsidRPr="0025363C" w:rsidRDefault="00747208" w:rsidP="00747208">
      <w:pPr>
        <w:jc w:val="both"/>
        <w:rPr>
          <w:w w:val="80"/>
          <w:sz w:val="24"/>
          <w:szCs w:val="24"/>
        </w:rPr>
      </w:pPr>
    </w:p>
    <w:p w:rsidR="00747208" w:rsidRPr="0025363C" w:rsidRDefault="00EA18DD" w:rsidP="0025363C">
      <w:pPr>
        <w:autoSpaceDE w:val="0"/>
        <w:autoSpaceDN w:val="0"/>
        <w:adjustRightInd w:val="0"/>
        <w:ind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В соответствии со статьей 78</w:t>
      </w:r>
      <w:r w:rsidR="00747208" w:rsidRPr="0025363C">
        <w:rPr>
          <w:w w:val="80"/>
          <w:sz w:val="28"/>
          <w:szCs w:val="28"/>
        </w:rPr>
        <w:t xml:space="preserve"> Бюджетного кодекса Российской Федерации, статьей 39 Устава муниципального образования «Медвежьегорский муниципальный район» </w:t>
      </w:r>
      <w:r w:rsidRPr="0025363C">
        <w:rPr>
          <w:w w:val="80"/>
          <w:sz w:val="28"/>
          <w:szCs w:val="28"/>
        </w:rPr>
        <w:t>Администрация муниципального образования «Медвежьегорский муниципальный район»</w:t>
      </w:r>
    </w:p>
    <w:p w:rsidR="00747208" w:rsidRPr="0025363C" w:rsidRDefault="00747208" w:rsidP="0025363C">
      <w:pPr>
        <w:ind w:firstLine="540"/>
        <w:rPr>
          <w:b/>
          <w:spacing w:val="60"/>
          <w:w w:val="80"/>
          <w:sz w:val="28"/>
          <w:szCs w:val="28"/>
        </w:rPr>
      </w:pPr>
    </w:p>
    <w:p w:rsidR="00747208" w:rsidRPr="0025363C" w:rsidRDefault="00182F9D" w:rsidP="0025363C">
      <w:pPr>
        <w:ind w:firstLine="540"/>
        <w:jc w:val="center"/>
        <w:rPr>
          <w:b/>
          <w:spacing w:val="60"/>
          <w:w w:val="80"/>
          <w:sz w:val="28"/>
          <w:szCs w:val="28"/>
          <w:u w:val="single"/>
        </w:rPr>
      </w:pPr>
      <w:r w:rsidRPr="0025363C">
        <w:rPr>
          <w:b/>
          <w:spacing w:val="60"/>
          <w:w w:val="80"/>
          <w:sz w:val="28"/>
          <w:szCs w:val="28"/>
          <w:u w:val="single"/>
        </w:rPr>
        <w:t>ПОСТАНОВЛЯЕТ:</w:t>
      </w:r>
    </w:p>
    <w:p w:rsidR="00747208" w:rsidRPr="0025363C" w:rsidRDefault="00747208" w:rsidP="0025363C">
      <w:pPr>
        <w:ind w:firstLine="540"/>
        <w:jc w:val="both"/>
        <w:rPr>
          <w:w w:val="80"/>
          <w:sz w:val="28"/>
          <w:szCs w:val="28"/>
        </w:rPr>
      </w:pPr>
    </w:p>
    <w:p w:rsidR="00BB5688" w:rsidRPr="0025363C" w:rsidRDefault="00182F9D" w:rsidP="0025363C">
      <w:pPr>
        <w:autoSpaceDE w:val="0"/>
        <w:autoSpaceDN w:val="0"/>
        <w:adjustRightInd w:val="0"/>
        <w:ind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 xml:space="preserve">1. </w:t>
      </w:r>
      <w:r w:rsidR="00BB5688" w:rsidRPr="0025363C">
        <w:rPr>
          <w:w w:val="80"/>
          <w:sz w:val="28"/>
          <w:szCs w:val="28"/>
        </w:rPr>
        <w:t xml:space="preserve">Внести в </w:t>
      </w:r>
      <w:r w:rsidR="00EA18DD" w:rsidRPr="0025363C">
        <w:rPr>
          <w:w w:val="80"/>
          <w:sz w:val="28"/>
          <w:szCs w:val="28"/>
        </w:rPr>
        <w:t>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лицам, утвержденны</w:t>
      </w:r>
      <w:r w:rsidR="008D1AC0" w:rsidRPr="0025363C">
        <w:rPr>
          <w:w w:val="80"/>
          <w:sz w:val="28"/>
          <w:szCs w:val="28"/>
        </w:rPr>
        <w:t>е</w:t>
      </w:r>
      <w:r w:rsidR="00EA18DD" w:rsidRPr="0025363C">
        <w:rPr>
          <w:w w:val="80"/>
          <w:sz w:val="28"/>
          <w:szCs w:val="28"/>
        </w:rPr>
        <w:t xml:space="preserve"> Постановлением Администрации муниципального образования «Медвежьегорский муниципальный район» от 25.12.2017 № 815</w:t>
      </w:r>
      <w:r w:rsidR="00BB5688" w:rsidRPr="0025363C">
        <w:rPr>
          <w:w w:val="80"/>
          <w:sz w:val="28"/>
          <w:szCs w:val="28"/>
        </w:rPr>
        <w:t>, следующие изменения и дополнения:</w:t>
      </w:r>
    </w:p>
    <w:p w:rsidR="00DE14B1" w:rsidRPr="0025363C" w:rsidRDefault="00DE14B1" w:rsidP="0025363C">
      <w:pPr>
        <w:autoSpaceDE w:val="0"/>
        <w:autoSpaceDN w:val="0"/>
        <w:adjustRightInd w:val="0"/>
        <w:ind w:firstLine="540"/>
        <w:jc w:val="both"/>
        <w:rPr>
          <w:w w:val="80"/>
          <w:sz w:val="28"/>
          <w:szCs w:val="28"/>
        </w:rPr>
      </w:pPr>
    </w:p>
    <w:p w:rsidR="00D11F56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В п</w:t>
      </w:r>
      <w:r w:rsidR="00DE14B1" w:rsidRPr="0025363C">
        <w:rPr>
          <w:w w:val="80"/>
          <w:sz w:val="28"/>
          <w:szCs w:val="28"/>
        </w:rPr>
        <w:t>одпункт</w:t>
      </w:r>
      <w:r w:rsidRPr="0025363C">
        <w:rPr>
          <w:w w:val="80"/>
          <w:sz w:val="28"/>
          <w:szCs w:val="28"/>
        </w:rPr>
        <w:t>е</w:t>
      </w:r>
      <w:r w:rsidR="00DE14B1" w:rsidRPr="0025363C">
        <w:rPr>
          <w:w w:val="80"/>
          <w:sz w:val="28"/>
          <w:szCs w:val="28"/>
        </w:rPr>
        <w:t xml:space="preserve"> </w:t>
      </w:r>
      <w:r w:rsidRPr="0025363C">
        <w:rPr>
          <w:w w:val="80"/>
          <w:sz w:val="28"/>
          <w:szCs w:val="28"/>
        </w:rPr>
        <w:t>1.2 слова «с пунктом 3.3» заменить словами «с подпунктами 3.3 и 3.3.1».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В подпункте 1.3 слова «с пунктом 3.3» заменить словами «с подпунктами 3.3 и 3.3.1».</w:t>
      </w:r>
    </w:p>
    <w:p w:rsidR="0004087B" w:rsidRPr="0025363C" w:rsidRDefault="0081595F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 xml:space="preserve">Пункт 3 </w:t>
      </w:r>
      <w:r w:rsidR="0004087B" w:rsidRPr="0025363C">
        <w:rPr>
          <w:w w:val="80"/>
          <w:sz w:val="28"/>
          <w:szCs w:val="28"/>
        </w:rPr>
        <w:t>дополнить подпунктом 3.3.1 следующего содержания:</w:t>
      </w:r>
    </w:p>
    <w:p w:rsidR="0004087B" w:rsidRPr="0025363C" w:rsidRDefault="0004087B" w:rsidP="0025363C">
      <w:pPr>
        <w:tabs>
          <w:tab w:val="left" w:pos="1843"/>
        </w:tabs>
        <w:autoSpaceDE w:val="0"/>
        <w:autoSpaceDN w:val="0"/>
        <w:adjustRightInd w:val="0"/>
        <w:ind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«3.3.1.</w:t>
      </w:r>
      <w:r w:rsidRPr="0025363C">
        <w:rPr>
          <w:w w:val="80"/>
          <w:sz w:val="28"/>
          <w:szCs w:val="28"/>
        </w:rPr>
        <w:tab/>
        <w:t>выполнение мероприятий, связанных с предотвращением банкротства муниципальных предприятий;».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lastRenderedPageBreak/>
        <w:t>В подпункте 4.1 слова «с пунктом 3.3» заменить словами «с подпунктами 3.3 и 3.3.1».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В подпункте 4.2 слова «с пунктом 3.3» заменить словами «с подпунктами 3.3 и 3.3.1».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В подпункте 4.3 слова «с пунктом 3.3» заменить словами «с подпунктами 3.3 и 3.3.1».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Подпункт 4.4 дополнить словами «(за исключением, если субсидия предоставляется в соответствии с подпунктами 3.3 и 3.3.1 настоящего Порядка)».</w:t>
      </w:r>
    </w:p>
    <w:p w:rsidR="00DB0777" w:rsidRPr="0025363C" w:rsidRDefault="00DB0777" w:rsidP="0025363C">
      <w:pPr>
        <w:numPr>
          <w:ilvl w:val="1"/>
          <w:numId w:val="2"/>
        </w:numPr>
        <w:autoSpaceDE w:val="0"/>
        <w:autoSpaceDN w:val="0"/>
        <w:adjustRightInd w:val="0"/>
        <w:ind w:left="0" w:firstLine="540"/>
        <w:jc w:val="both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Подпункт 4.5 дополнить словами «(за исключением, если субсидия предоставляется в соответствии с подпунктами 3.3 и 3.3.1 настоящего Порядка)».</w:t>
      </w:r>
    </w:p>
    <w:p w:rsidR="00137344" w:rsidRPr="0025363C" w:rsidRDefault="00137344" w:rsidP="0025363C">
      <w:pPr>
        <w:autoSpaceDE w:val="0"/>
        <w:autoSpaceDN w:val="0"/>
        <w:adjustRightInd w:val="0"/>
        <w:ind w:firstLine="540"/>
        <w:jc w:val="both"/>
        <w:rPr>
          <w:bCs/>
          <w:w w:val="80"/>
          <w:sz w:val="28"/>
          <w:szCs w:val="28"/>
        </w:rPr>
      </w:pPr>
    </w:p>
    <w:p w:rsidR="00BB5688" w:rsidRPr="0025363C" w:rsidRDefault="00BB5688" w:rsidP="0025363C">
      <w:pPr>
        <w:autoSpaceDE w:val="0"/>
        <w:autoSpaceDN w:val="0"/>
        <w:adjustRightInd w:val="0"/>
        <w:ind w:firstLine="540"/>
        <w:jc w:val="both"/>
        <w:rPr>
          <w:bCs/>
          <w:w w:val="80"/>
          <w:sz w:val="28"/>
          <w:szCs w:val="28"/>
        </w:rPr>
      </w:pPr>
      <w:r w:rsidRPr="0025363C">
        <w:rPr>
          <w:bCs/>
          <w:w w:val="80"/>
          <w:sz w:val="28"/>
          <w:szCs w:val="28"/>
        </w:rPr>
        <w:t>2. Настоящее постановление вступает в силу после его официального опубликования (обнародования).</w:t>
      </w:r>
    </w:p>
    <w:p w:rsidR="00747208" w:rsidRPr="0025363C" w:rsidRDefault="00747208" w:rsidP="0025363C">
      <w:pPr>
        <w:tabs>
          <w:tab w:val="left" w:pos="1134"/>
        </w:tabs>
        <w:ind w:firstLine="540"/>
        <w:jc w:val="both"/>
        <w:rPr>
          <w:w w:val="80"/>
          <w:sz w:val="28"/>
          <w:szCs w:val="28"/>
        </w:rPr>
      </w:pPr>
    </w:p>
    <w:p w:rsidR="00747208" w:rsidRPr="0025363C" w:rsidRDefault="00747208" w:rsidP="0025363C">
      <w:pPr>
        <w:ind w:firstLine="540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rPr>
          <w:w w:val="80"/>
          <w:sz w:val="28"/>
          <w:szCs w:val="28"/>
        </w:rPr>
      </w:pPr>
    </w:p>
    <w:p w:rsidR="00835287" w:rsidRPr="0025363C" w:rsidRDefault="00835287" w:rsidP="0025363C">
      <w:pPr>
        <w:ind w:firstLine="540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rPr>
          <w:w w:val="80"/>
          <w:sz w:val="28"/>
          <w:szCs w:val="28"/>
        </w:rPr>
      </w:pPr>
    </w:p>
    <w:p w:rsidR="00CF151C" w:rsidRPr="0025363C" w:rsidRDefault="00CF151C" w:rsidP="0025363C">
      <w:pPr>
        <w:ind w:firstLine="540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rPr>
          <w:w w:val="80"/>
          <w:sz w:val="28"/>
          <w:szCs w:val="28"/>
        </w:rPr>
      </w:pPr>
    </w:p>
    <w:p w:rsidR="00137344" w:rsidRPr="0025363C" w:rsidRDefault="00137344" w:rsidP="0025363C">
      <w:pPr>
        <w:ind w:firstLine="540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Г</w:t>
      </w:r>
      <w:r w:rsidR="00747208" w:rsidRPr="0025363C">
        <w:rPr>
          <w:w w:val="80"/>
          <w:sz w:val="28"/>
          <w:szCs w:val="28"/>
        </w:rPr>
        <w:t>лав</w:t>
      </w:r>
      <w:r w:rsidRPr="0025363C">
        <w:rPr>
          <w:w w:val="80"/>
          <w:sz w:val="28"/>
          <w:szCs w:val="28"/>
        </w:rPr>
        <w:t>а</w:t>
      </w:r>
      <w:r w:rsidR="00747208" w:rsidRPr="0025363C">
        <w:rPr>
          <w:w w:val="80"/>
          <w:sz w:val="28"/>
          <w:szCs w:val="28"/>
        </w:rPr>
        <w:t xml:space="preserve"> администрации муниципального образования</w:t>
      </w:r>
      <w:r w:rsidR="0025363C" w:rsidRPr="0025363C">
        <w:rPr>
          <w:w w:val="80"/>
          <w:sz w:val="28"/>
          <w:szCs w:val="28"/>
        </w:rPr>
        <w:tab/>
      </w:r>
      <w:r w:rsidR="0025363C" w:rsidRPr="0025363C">
        <w:rPr>
          <w:w w:val="80"/>
          <w:sz w:val="28"/>
          <w:szCs w:val="28"/>
        </w:rPr>
        <w:tab/>
      </w:r>
      <w:r w:rsidR="0025363C" w:rsidRPr="0025363C">
        <w:rPr>
          <w:w w:val="80"/>
          <w:sz w:val="28"/>
          <w:szCs w:val="28"/>
        </w:rPr>
        <w:tab/>
      </w:r>
    </w:p>
    <w:p w:rsidR="00747208" w:rsidRPr="0025363C" w:rsidRDefault="00747208" w:rsidP="0025363C">
      <w:pPr>
        <w:ind w:firstLine="540"/>
        <w:rPr>
          <w:w w:val="80"/>
          <w:sz w:val="28"/>
          <w:szCs w:val="28"/>
        </w:rPr>
      </w:pPr>
      <w:r w:rsidRPr="0025363C">
        <w:rPr>
          <w:w w:val="80"/>
          <w:sz w:val="28"/>
          <w:szCs w:val="28"/>
        </w:rPr>
        <w:t>«Медвежьегорский муниципальный район</w:t>
      </w:r>
      <w:r w:rsidR="00137344" w:rsidRPr="0025363C">
        <w:rPr>
          <w:w w:val="80"/>
          <w:sz w:val="28"/>
          <w:szCs w:val="28"/>
        </w:rPr>
        <w:t>»</w:t>
      </w:r>
      <w:r w:rsidR="0025363C" w:rsidRPr="0025363C">
        <w:rPr>
          <w:w w:val="80"/>
          <w:sz w:val="28"/>
          <w:szCs w:val="28"/>
        </w:rPr>
        <w:tab/>
      </w:r>
      <w:r w:rsidR="0025363C" w:rsidRPr="0025363C">
        <w:rPr>
          <w:w w:val="80"/>
          <w:sz w:val="28"/>
          <w:szCs w:val="28"/>
        </w:rPr>
        <w:tab/>
      </w:r>
      <w:r w:rsidR="0025363C" w:rsidRPr="0025363C">
        <w:rPr>
          <w:w w:val="80"/>
          <w:sz w:val="28"/>
          <w:szCs w:val="28"/>
        </w:rPr>
        <w:tab/>
      </w:r>
      <w:r w:rsidR="0025363C" w:rsidRPr="0025363C">
        <w:rPr>
          <w:w w:val="80"/>
          <w:sz w:val="28"/>
          <w:szCs w:val="28"/>
        </w:rPr>
        <w:tab/>
        <w:t>С.В.Яляев</w:t>
      </w:r>
    </w:p>
    <w:p w:rsidR="00747208" w:rsidRPr="0025363C" w:rsidRDefault="00747208" w:rsidP="0025363C">
      <w:pPr>
        <w:ind w:firstLine="540"/>
        <w:rPr>
          <w:w w:val="80"/>
          <w:sz w:val="28"/>
          <w:szCs w:val="28"/>
        </w:rPr>
      </w:pPr>
    </w:p>
    <w:p w:rsidR="00747208" w:rsidRPr="0025363C" w:rsidRDefault="00747208" w:rsidP="0025363C">
      <w:pPr>
        <w:ind w:firstLine="540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D1567B" w:rsidRPr="0025363C" w:rsidRDefault="00D1567B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25363C">
      <w:pPr>
        <w:ind w:firstLine="540"/>
        <w:jc w:val="both"/>
        <w:rPr>
          <w:w w:val="80"/>
          <w:sz w:val="28"/>
          <w:szCs w:val="28"/>
        </w:rPr>
      </w:pPr>
    </w:p>
    <w:p w:rsidR="00A65CFD" w:rsidRPr="0025363C" w:rsidRDefault="00A65CFD" w:rsidP="00747208">
      <w:pPr>
        <w:jc w:val="both"/>
        <w:rPr>
          <w:w w:val="80"/>
        </w:rPr>
      </w:pPr>
    </w:p>
    <w:p w:rsidR="00A65CFD" w:rsidRPr="0025363C" w:rsidRDefault="00A65CFD" w:rsidP="00747208">
      <w:pPr>
        <w:jc w:val="both"/>
        <w:rPr>
          <w:w w:val="80"/>
        </w:rPr>
      </w:pPr>
    </w:p>
    <w:p w:rsidR="00D1567B" w:rsidRPr="0025363C" w:rsidRDefault="00D1567B" w:rsidP="00747208">
      <w:pPr>
        <w:jc w:val="both"/>
        <w:rPr>
          <w:w w:val="80"/>
        </w:rPr>
      </w:pPr>
    </w:p>
    <w:p w:rsidR="00D1567B" w:rsidRPr="0025363C" w:rsidRDefault="00D1567B" w:rsidP="00747208">
      <w:pPr>
        <w:jc w:val="both"/>
        <w:rPr>
          <w:w w:val="80"/>
        </w:rPr>
      </w:pPr>
    </w:p>
    <w:p w:rsidR="00CF151C" w:rsidRPr="0025363C" w:rsidRDefault="00CF151C" w:rsidP="00747208">
      <w:pPr>
        <w:jc w:val="both"/>
        <w:rPr>
          <w:w w:val="80"/>
        </w:rPr>
      </w:pPr>
    </w:p>
    <w:p w:rsidR="00CF151C" w:rsidRPr="0025363C" w:rsidRDefault="00CF151C" w:rsidP="00747208">
      <w:pPr>
        <w:jc w:val="both"/>
        <w:rPr>
          <w:w w:val="80"/>
        </w:rPr>
      </w:pPr>
    </w:p>
    <w:p w:rsidR="00D1567B" w:rsidRPr="0025363C" w:rsidRDefault="00D1567B" w:rsidP="00747208">
      <w:pPr>
        <w:jc w:val="both"/>
        <w:rPr>
          <w:w w:val="80"/>
        </w:rPr>
      </w:pPr>
    </w:p>
    <w:p w:rsidR="00D1567B" w:rsidRPr="0025363C" w:rsidRDefault="00D1567B" w:rsidP="00747208">
      <w:pPr>
        <w:jc w:val="both"/>
        <w:rPr>
          <w:w w:val="80"/>
        </w:rPr>
      </w:pPr>
    </w:p>
    <w:p w:rsidR="00D1567B" w:rsidRDefault="00D1567B" w:rsidP="00747208">
      <w:pPr>
        <w:jc w:val="both"/>
      </w:pPr>
    </w:p>
    <w:sectPr w:rsidR="00D1567B" w:rsidSect="0025363C">
      <w:pgSz w:w="12240" w:h="15840"/>
      <w:pgMar w:top="567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4BE2"/>
    <w:multiLevelType w:val="multilevel"/>
    <w:tmpl w:val="55B6B6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>
    <w:nsid w:val="67FA2D21"/>
    <w:multiLevelType w:val="hybridMultilevel"/>
    <w:tmpl w:val="50C039AE"/>
    <w:lvl w:ilvl="0" w:tplc="ECC4C224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208"/>
    <w:rsid w:val="0004087B"/>
    <w:rsid w:val="0008671C"/>
    <w:rsid w:val="000A0364"/>
    <w:rsid w:val="00137344"/>
    <w:rsid w:val="00182F9D"/>
    <w:rsid w:val="001F7E5B"/>
    <w:rsid w:val="002426EE"/>
    <w:rsid w:val="0025363C"/>
    <w:rsid w:val="002F78B4"/>
    <w:rsid w:val="0056634E"/>
    <w:rsid w:val="00747208"/>
    <w:rsid w:val="007834F8"/>
    <w:rsid w:val="0081595F"/>
    <w:rsid w:val="00827A65"/>
    <w:rsid w:val="00835287"/>
    <w:rsid w:val="00870E70"/>
    <w:rsid w:val="008A69D6"/>
    <w:rsid w:val="008D1AC0"/>
    <w:rsid w:val="00A65CFD"/>
    <w:rsid w:val="00AB0CF1"/>
    <w:rsid w:val="00B829A0"/>
    <w:rsid w:val="00BB5688"/>
    <w:rsid w:val="00BC39DC"/>
    <w:rsid w:val="00CF151C"/>
    <w:rsid w:val="00D11F56"/>
    <w:rsid w:val="00D1567B"/>
    <w:rsid w:val="00DB0777"/>
    <w:rsid w:val="00DE14B1"/>
    <w:rsid w:val="00DE75F2"/>
    <w:rsid w:val="00E201E3"/>
    <w:rsid w:val="00EA18DD"/>
    <w:rsid w:val="00FA1916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47208"/>
    <w:pPr>
      <w:keepNext/>
      <w:jc w:val="center"/>
      <w:outlineLvl w:val="0"/>
    </w:pPr>
    <w:rPr>
      <w:rFonts w:ascii="Courier New" w:hAnsi="Courier New"/>
      <w:b/>
      <w:w w:val="80"/>
      <w:sz w:val="28"/>
    </w:rPr>
  </w:style>
  <w:style w:type="paragraph" w:styleId="2">
    <w:name w:val="heading 2"/>
    <w:basedOn w:val="a"/>
    <w:next w:val="a"/>
    <w:link w:val="20"/>
    <w:qFormat/>
    <w:rsid w:val="00747208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747208"/>
    <w:pPr>
      <w:keepNext/>
      <w:jc w:val="center"/>
      <w:outlineLvl w:val="2"/>
    </w:pPr>
    <w:rPr>
      <w:rFonts w:ascii="Courier New" w:hAnsi="Courier New"/>
      <w:b/>
      <w:w w:val="80"/>
      <w:sz w:val="36"/>
    </w:rPr>
  </w:style>
  <w:style w:type="paragraph" w:styleId="4">
    <w:name w:val="heading 4"/>
    <w:basedOn w:val="a"/>
    <w:next w:val="a"/>
    <w:link w:val="40"/>
    <w:qFormat/>
    <w:rsid w:val="00747208"/>
    <w:pPr>
      <w:keepNext/>
      <w:jc w:val="center"/>
      <w:outlineLvl w:val="3"/>
    </w:pPr>
    <w:rPr>
      <w:rFonts w:ascii="Arial" w:hAnsi="Arial"/>
      <w:b/>
      <w:w w:val="8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7208"/>
    <w:rPr>
      <w:rFonts w:ascii="Courier New" w:eastAsia="Times New Roman" w:hAnsi="Courier New" w:cs="Times New Roman"/>
      <w:b/>
      <w:w w:val="80"/>
      <w:sz w:val="28"/>
      <w:szCs w:val="20"/>
      <w:lang w:eastAsia="ru-RU"/>
    </w:rPr>
  </w:style>
  <w:style w:type="character" w:customStyle="1" w:styleId="20">
    <w:name w:val="Заголовок 2 Знак"/>
    <w:link w:val="2"/>
    <w:rsid w:val="007472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747208"/>
    <w:rPr>
      <w:rFonts w:ascii="Courier New" w:eastAsia="Times New Roman" w:hAnsi="Courier New" w:cs="Times New Roman"/>
      <w:b/>
      <w:w w:val="80"/>
      <w:sz w:val="36"/>
      <w:szCs w:val="20"/>
      <w:lang w:eastAsia="ru-RU"/>
    </w:rPr>
  </w:style>
  <w:style w:type="character" w:customStyle="1" w:styleId="40">
    <w:name w:val="Заголовок 4 Знак"/>
    <w:link w:val="4"/>
    <w:rsid w:val="00747208"/>
    <w:rPr>
      <w:rFonts w:ascii="Arial" w:eastAsia="Times New Roman" w:hAnsi="Arial" w:cs="Times New Roman"/>
      <w:b/>
      <w:w w:val="8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2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72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47208"/>
    <w:pPr>
      <w:keepNext/>
      <w:jc w:val="center"/>
      <w:outlineLvl w:val="0"/>
    </w:pPr>
    <w:rPr>
      <w:rFonts w:ascii="Courier New" w:hAnsi="Courier New"/>
      <w:b/>
      <w:w w:val="80"/>
      <w:sz w:val="28"/>
    </w:rPr>
  </w:style>
  <w:style w:type="paragraph" w:styleId="2">
    <w:name w:val="heading 2"/>
    <w:basedOn w:val="a"/>
    <w:next w:val="a"/>
    <w:link w:val="20"/>
    <w:qFormat/>
    <w:rsid w:val="00747208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747208"/>
    <w:pPr>
      <w:keepNext/>
      <w:jc w:val="center"/>
      <w:outlineLvl w:val="2"/>
    </w:pPr>
    <w:rPr>
      <w:rFonts w:ascii="Courier New" w:hAnsi="Courier New"/>
      <w:b/>
      <w:w w:val="80"/>
      <w:sz w:val="36"/>
    </w:rPr>
  </w:style>
  <w:style w:type="paragraph" w:styleId="4">
    <w:name w:val="heading 4"/>
    <w:basedOn w:val="a"/>
    <w:next w:val="a"/>
    <w:link w:val="40"/>
    <w:qFormat/>
    <w:rsid w:val="00747208"/>
    <w:pPr>
      <w:keepNext/>
      <w:jc w:val="center"/>
      <w:outlineLvl w:val="3"/>
    </w:pPr>
    <w:rPr>
      <w:rFonts w:ascii="Arial" w:hAnsi="Arial"/>
      <w:b/>
      <w:w w:val="8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7208"/>
    <w:rPr>
      <w:rFonts w:ascii="Courier New" w:eastAsia="Times New Roman" w:hAnsi="Courier New" w:cs="Times New Roman"/>
      <w:b/>
      <w:w w:val="80"/>
      <w:sz w:val="28"/>
      <w:szCs w:val="20"/>
      <w:lang w:eastAsia="ru-RU"/>
    </w:rPr>
  </w:style>
  <w:style w:type="character" w:customStyle="1" w:styleId="20">
    <w:name w:val="Заголовок 2 Знак"/>
    <w:link w:val="2"/>
    <w:rsid w:val="007472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747208"/>
    <w:rPr>
      <w:rFonts w:ascii="Courier New" w:eastAsia="Times New Roman" w:hAnsi="Courier New" w:cs="Times New Roman"/>
      <w:b/>
      <w:w w:val="80"/>
      <w:sz w:val="36"/>
      <w:szCs w:val="20"/>
      <w:lang w:eastAsia="ru-RU"/>
    </w:rPr>
  </w:style>
  <w:style w:type="character" w:customStyle="1" w:styleId="40">
    <w:name w:val="Заголовок 4 Знак"/>
    <w:link w:val="4"/>
    <w:rsid w:val="00747208"/>
    <w:rPr>
      <w:rFonts w:ascii="Arial" w:eastAsia="Times New Roman" w:hAnsi="Arial" w:cs="Times New Roman"/>
      <w:b/>
      <w:w w:val="8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472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472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2019-04-18T12:08:00Z</cp:lastPrinted>
  <dcterms:created xsi:type="dcterms:W3CDTF">2020-03-14T08:30:00Z</dcterms:created>
  <dcterms:modified xsi:type="dcterms:W3CDTF">2020-03-14T08:30:00Z</dcterms:modified>
</cp:coreProperties>
</file>