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434AD1">
        <w:rPr>
          <w:i/>
          <w:sz w:val="20"/>
          <w:szCs w:val="20"/>
        </w:rPr>
        <w:t>затрагивающих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Default="009C0BAC" w:rsidP="007723E5">
      <w:pPr>
        <w:spacing w:line="360" w:lineRule="auto"/>
        <w:jc w:val="center"/>
        <w:rPr>
          <w:rFonts w:eastAsia="Calibri"/>
          <w:lang w:eastAsia="en-US"/>
        </w:rPr>
      </w:pPr>
    </w:p>
    <w:p w:rsidR="007723E5" w:rsidRPr="00EF701C" w:rsidRDefault="007723E5" w:rsidP="00EF701C">
      <w:pPr>
        <w:jc w:val="center"/>
        <w:rPr>
          <w:rFonts w:eastAsia="Calibri"/>
          <w:b/>
          <w:sz w:val="23"/>
          <w:szCs w:val="23"/>
          <w:lang w:eastAsia="en-US"/>
        </w:rPr>
      </w:pPr>
      <w:r w:rsidRPr="00EF701C">
        <w:rPr>
          <w:rFonts w:eastAsia="Calibri"/>
          <w:b/>
          <w:sz w:val="23"/>
          <w:szCs w:val="23"/>
          <w:lang w:eastAsia="en-US"/>
        </w:rPr>
        <w:t>Пояснительная записка</w:t>
      </w:r>
    </w:p>
    <w:p w:rsidR="009C0BAC" w:rsidRDefault="007723E5" w:rsidP="007362DA">
      <w:pPr>
        <w:pStyle w:val="ConsPlusNormal"/>
        <w:jc w:val="center"/>
        <w:rPr>
          <w:rFonts w:ascii="Times New Roman" w:hAnsi="Times New Roman"/>
          <w:b/>
          <w:sz w:val="23"/>
          <w:szCs w:val="23"/>
        </w:rPr>
      </w:pPr>
      <w:r w:rsidRPr="00EF701C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к проекту </w:t>
      </w:r>
      <w:r w:rsidR="009C0BAC" w:rsidRPr="00EF701C">
        <w:rPr>
          <w:rFonts w:ascii="Times New Roman" w:hAnsi="Times New Roman" w:cs="Times New Roman"/>
          <w:b/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="009C0BAC" w:rsidRPr="007362DA">
        <w:rPr>
          <w:rFonts w:ascii="Times New Roman" w:hAnsi="Times New Roman" w:cs="Times New Roman"/>
          <w:b/>
          <w:sz w:val="23"/>
          <w:szCs w:val="23"/>
        </w:rPr>
        <w:t>«</w:t>
      </w:r>
      <w:r w:rsidR="007B46BE" w:rsidRPr="007B46BE">
        <w:rPr>
          <w:rFonts w:ascii="Times New Roman" w:hAnsi="Times New Roman"/>
          <w:b/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09.06.2016 года № 356 «Об утверждении реестра муниципальных маршрутов регулярных перевозок Медвежьегорского муниципального района»</w:t>
      </w:r>
      <w:r w:rsidR="007362DA" w:rsidRPr="007362DA">
        <w:rPr>
          <w:rFonts w:ascii="Times New Roman" w:hAnsi="Times New Roman"/>
          <w:b/>
          <w:sz w:val="23"/>
          <w:szCs w:val="23"/>
        </w:rPr>
        <w:t xml:space="preserve">»  </w:t>
      </w:r>
    </w:p>
    <w:p w:rsidR="007362DA" w:rsidRPr="007362DA" w:rsidRDefault="007362DA" w:rsidP="007362DA">
      <w:pPr>
        <w:pStyle w:val="ConsPlusNormal"/>
        <w:jc w:val="center"/>
        <w:rPr>
          <w:b/>
          <w:sz w:val="23"/>
          <w:szCs w:val="23"/>
        </w:rPr>
      </w:pPr>
    </w:p>
    <w:p w:rsidR="007723E5" w:rsidRPr="000E4072" w:rsidRDefault="007723E5" w:rsidP="000E40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 </w:t>
      </w:r>
      <w:r w:rsidR="009C0BAC" w:rsidRPr="000E4072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образования «Медвежьегорский муниципальный район» «</w:t>
      </w:r>
      <w:r w:rsidR="007B46BE" w:rsidRPr="007B46BE">
        <w:rPr>
          <w:rFonts w:ascii="Times New Roman" w:hAnsi="Times New Roman"/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09.06.2016 года № 356 «Об утверждении реестра муниципальных маршрутов регулярных перевозок Медвежьегорского муниципального района»</w:t>
      </w:r>
      <w:r w:rsidR="009C0BAC" w:rsidRPr="000E4072">
        <w:rPr>
          <w:rFonts w:ascii="Times New Roman" w:hAnsi="Times New Roman" w:cs="Times New Roman"/>
          <w:sz w:val="24"/>
          <w:szCs w:val="24"/>
        </w:rPr>
        <w:t xml:space="preserve">» </w:t>
      </w:r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подготовлен </w:t>
      </w:r>
      <w:r w:rsidR="000E4072" w:rsidRPr="000E4072">
        <w:rPr>
          <w:rFonts w:ascii="Times New Roman" w:hAnsi="Times New Roman"/>
          <w:bCs/>
          <w:color w:val="000000"/>
          <w:sz w:val="24"/>
          <w:szCs w:val="24"/>
        </w:rPr>
        <w:t xml:space="preserve">на основании Федерального закона </w:t>
      </w:r>
      <w:r w:rsidR="000E4072" w:rsidRPr="000E4072">
        <w:rPr>
          <w:rFonts w:ascii="Times New Roman" w:hAnsi="Times New Roman"/>
          <w:sz w:val="24"/>
          <w:szCs w:val="24"/>
        </w:rPr>
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</w:t>
      </w:r>
      <w:proofErr w:type="gramEnd"/>
      <w:r w:rsidR="000E4072" w:rsidRPr="000E40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E4072" w:rsidRPr="000E4072">
        <w:rPr>
          <w:rFonts w:ascii="Times New Roman" w:hAnsi="Times New Roman"/>
          <w:sz w:val="24"/>
          <w:szCs w:val="24"/>
        </w:rPr>
        <w:t>внесении</w:t>
      </w:r>
      <w:proofErr w:type="gramEnd"/>
      <w:r w:rsidR="000E4072" w:rsidRPr="000E4072">
        <w:rPr>
          <w:rFonts w:ascii="Times New Roman" w:hAnsi="Times New Roman"/>
          <w:sz w:val="24"/>
          <w:szCs w:val="24"/>
        </w:rPr>
        <w:t xml:space="preserve"> изменений в отдельные законодательные акты Российской Федерации (далее - </w:t>
      </w:r>
      <w:r w:rsidR="000E4072" w:rsidRPr="000E4072">
        <w:rPr>
          <w:rFonts w:ascii="Times New Roman" w:hAnsi="Times New Roman"/>
          <w:bCs/>
          <w:color w:val="000000"/>
          <w:sz w:val="24"/>
          <w:szCs w:val="24"/>
        </w:rPr>
        <w:t xml:space="preserve">Федеральный закон </w:t>
      </w:r>
      <w:r w:rsidR="000E4072" w:rsidRPr="000E4072">
        <w:rPr>
          <w:rFonts w:ascii="Times New Roman" w:hAnsi="Times New Roman"/>
          <w:sz w:val="24"/>
          <w:szCs w:val="24"/>
        </w:rPr>
        <w:t xml:space="preserve"> </w:t>
      </w:r>
      <w:r w:rsidR="00893C9F">
        <w:rPr>
          <w:rFonts w:ascii="Times New Roman" w:hAnsi="Times New Roman"/>
          <w:sz w:val="24"/>
          <w:szCs w:val="24"/>
        </w:rPr>
        <w:br/>
      </w:r>
      <w:r w:rsidR="000E4072" w:rsidRPr="000E4072">
        <w:rPr>
          <w:rFonts w:ascii="Times New Roman" w:hAnsi="Times New Roman"/>
          <w:sz w:val="24"/>
          <w:szCs w:val="24"/>
        </w:rPr>
        <w:t>№</w:t>
      </w:r>
      <w:r w:rsidR="00893C9F">
        <w:rPr>
          <w:rFonts w:ascii="Times New Roman" w:hAnsi="Times New Roman"/>
          <w:sz w:val="24"/>
          <w:szCs w:val="24"/>
        </w:rPr>
        <w:t xml:space="preserve"> </w:t>
      </w:r>
      <w:r w:rsidR="000E4072" w:rsidRPr="000E4072">
        <w:rPr>
          <w:rFonts w:ascii="Times New Roman" w:hAnsi="Times New Roman"/>
          <w:sz w:val="24"/>
          <w:szCs w:val="24"/>
        </w:rPr>
        <w:t>220-ФЗ)</w:t>
      </w:r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E4072" w:rsidRPr="000E4072" w:rsidRDefault="000E4072" w:rsidP="000E4072">
      <w:pPr>
        <w:autoSpaceDE w:val="0"/>
        <w:autoSpaceDN w:val="0"/>
        <w:adjustRightInd w:val="0"/>
        <w:ind w:firstLine="567"/>
        <w:jc w:val="both"/>
      </w:pPr>
      <w:r w:rsidRPr="000E4072">
        <w:rPr>
          <w:bCs/>
          <w:color w:val="000000"/>
        </w:rPr>
        <w:t>Настоящим проектом регулируются отношения в части</w:t>
      </w:r>
      <w:r w:rsidRPr="000E4072">
        <w:t xml:space="preserve"> организации перевозок пассажиров автомобильным транспортом по муниципальным маршрутам регулярных перевозок, а также некоторые вопросы организации перевозок по муниципальным маршрутам регулярных перевозок на территории Медвежьегорского муниципального района.</w:t>
      </w:r>
    </w:p>
    <w:p w:rsidR="009C0BAC" w:rsidRPr="000E4072" w:rsidRDefault="007723E5" w:rsidP="000E4072">
      <w:pPr>
        <w:autoSpaceDE w:val="0"/>
        <w:autoSpaceDN w:val="0"/>
        <w:adjustRightInd w:val="0"/>
        <w:ind w:firstLine="567"/>
        <w:jc w:val="both"/>
      </w:pPr>
      <w:r w:rsidRPr="000E4072">
        <w:rPr>
          <w:rFonts w:eastAsia="Calibri"/>
          <w:lang w:eastAsia="en-US"/>
        </w:rPr>
        <w:t xml:space="preserve">Данный проект регулируют отношения, связанные с </w:t>
      </w:r>
      <w:r w:rsidR="000E4072" w:rsidRPr="000E4072">
        <w:rPr>
          <w:rFonts w:eastAsia="Calibri"/>
          <w:lang w:eastAsia="en-US"/>
        </w:rPr>
        <w:t>организацией предоставления услуг</w:t>
      </w:r>
      <w:r w:rsidR="00570492" w:rsidRPr="000E4072">
        <w:rPr>
          <w:rFonts w:eastAsia="Calibri"/>
          <w:lang w:eastAsia="en-US"/>
        </w:rPr>
        <w:t xml:space="preserve"> населени</w:t>
      </w:r>
      <w:r w:rsidR="000E4072" w:rsidRPr="000E4072">
        <w:rPr>
          <w:rFonts w:eastAsia="Calibri"/>
          <w:lang w:eastAsia="en-US"/>
        </w:rPr>
        <w:t>ю</w:t>
      </w:r>
      <w:r w:rsidR="00570492" w:rsidRPr="000E4072">
        <w:rPr>
          <w:rFonts w:eastAsia="Calibri"/>
          <w:lang w:eastAsia="en-US"/>
        </w:rPr>
        <w:t xml:space="preserve">, </w:t>
      </w:r>
      <w:r w:rsidR="009C0BAC" w:rsidRPr="000E4072">
        <w:rPr>
          <w:rFonts w:eastAsia="Calibri"/>
          <w:lang w:eastAsia="en-US"/>
        </w:rPr>
        <w:t xml:space="preserve"> </w:t>
      </w:r>
      <w:proofErr w:type="gramStart"/>
      <w:r w:rsidR="009C0BAC" w:rsidRPr="000E4072">
        <w:t>имеющ</w:t>
      </w:r>
      <w:r w:rsidR="007362DA">
        <w:t>ем</w:t>
      </w:r>
      <w:proofErr w:type="gramEnd"/>
      <w:r w:rsidR="009C0BAC" w:rsidRPr="000E4072">
        <w:t xml:space="preserve"> важное значение для района, поскольку обеспечить </w:t>
      </w:r>
      <w:r w:rsidR="000E4072" w:rsidRPr="000E4072">
        <w:t>организацию транспортного пассажирского обслуживания граждан</w:t>
      </w:r>
      <w:r w:rsidR="009C0BAC" w:rsidRPr="000E4072">
        <w:t xml:space="preserve"> относится к числу приоритетных социально-экономических задач. </w:t>
      </w:r>
    </w:p>
    <w:p w:rsidR="007723E5" w:rsidRPr="000E4072" w:rsidRDefault="007723E5" w:rsidP="000E407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Проект  </w:t>
      </w:r>
      <w:r w:rsidR="00E24336" w:rsidRPr="000E4072">
        <w:t xml:space="preserve">Постановления Администрации муниципального образования «Медвежьегорский муниципальный район» </w:t>
      </w:r>
      <w:r w:rsidRPr="000E4072">
        <w:rPr>
          <w:rFonts w:eastAsia="Calibri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 w:rsidRPr="000E4072">
        <w:rPr>
          <w:rFonts w:eastAsia="Calibri"/>
          <w:lang w:eastAsia="en-US"/>
        </w:rPr>
        <w:t>, нормативным правовым актам органов местного самоуправления</w:t>
      </w:r>
      <w:r w:rsidRPr="000E4072">
        <w:rPr>
          <w:rFonts w:eastAsia="Calibri"/>
          <w:lang w:eastAsia="en-US"/>
        </w:rPr>
        <w:t xml:space="preserve">. </w:t>
      </w: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Принятие проекта </w:t>
      </w:r>
      <w:r w:rsidR="00E24336" w:rsidRPr="000E4072">
        <w:t xml:space="preserve">Постановления Администрации муниципального образования «Медвежьегорский муниципальный район» </w:t>
      </w:r>
      <w:r w:rsidR="00E24336" w:rsidRPr="000E4072">
        <w:rPr>
          <w:rFonts w:eastAsia="Calibri"/>
          <w:lang w:eastAsia="en-US"/>
        </w:rPr>
        <w:t>предусматривает</w:t>
      </w:r>
      <w:r w:rsidRPr="000E4072">
        <w:rPr>
          <w:rFonts w:eastAsia="Calibri"/>
          <w:lang w:eastAsia="en-US"/>
        </w:rPr>
        <w:t xml:space="preserve"> </w:t>
      </w:r>
      <w:r w:rsidR="000E4072" w:rsidRPr="000E4072">
        <w:rPr>
          <w:rFonts w:eastAsia="Calibri"/>
          <w:lang w:eastAsia="en-US"/>
        </w:rPr>
        <w:t xml:space="preserve">организацию </w:t>
      </w:r>
      <w:r w:rsidR="007362DA">
        <w:rPr>
          <w:rFonts w:eastAsia="Calibri"/>
          <w:lang w:eastAsia="en-US"/>
        </w:rPr>
        <w:t xml:space="preserve">и предоставление доступной информации согласно </w:t>
      </w:r>
      <w:r w:rsidR="00E24336" w:rsidRPr="000E4072">
        <w:rPr>
          <w:rFonts w:eastAsia="Calibri"/>
          <w:lang w:eastAsia="en-US"/>
        </w:rPr>
        <w:t>принят</w:t>
      </w:r>
      <w:r w:rsidR="000E4072" w:rsidRPr="000E4072">
        <w:rPr>
          <w:rFonts w:eastAsia="Calibri"/>
          <w:lang w:eastAsia="en-US"/>
        </w:rPr>
        <w:t>и</w:t>
      </w:r>
      <w:r w:rsidR="007362DA">
        <w:rPr>
          <w:rFonts w:eastAsia="Calibri"/>
          <w:lang w:eastAsia="en-US"/>
        </w:rPr>
        <w:t>ю</w:t>
      </w:r>
      <w:r w:rsidR="00E24336" w:rsidRPr="000E4072">
        <w:rPr>
          <w:rFonts w:eastAsia="Calibri"/>
          <w:lang w:eastAsia="en-US"/>
        </w:rPr>
        <w:t xml:space="preserve"> </w:t>
      </w:r>
      <w:r w:rsidRPr="000E4072">
        <w:rPr>
          <w:rFonts w:eastAsia="Calibri"/>
          <w:lang w:eastAsia="en-US"/>
        </w:rPr>
        <w:t xml:space="preserve"> нормативных правовых актов</w:t>
      </w:r>
      <w:r w:rsidR="000E4072" w:rsidRPr="000E4072">
        <w:rPr>
          <w:rFonts w:eastAsia="Calibri"/>
          <w:lang w:eastAsia="en-US"/>
        </w:rPr>
        <w:t xml:space="preserve"> </w:t>
      </w:r>
      <w:r w:rsidR="007362DA">
        <w:rPr>
          <w:rFonts w:eastAsia="Calibri"/>
          <w:lang w:eastAsia="en-US"/>
        </w:rPr>
        <w:t>для граждан, пользующихся общественным пассажирским транспортом</w:t>
      </w:r>
      <w:r w:rsidRPr="000E4072">
        <w:rPr>
          <w:rFonts w:eastAsia="Calibri"/>
          <w:lang w:eastAsia="en-US"/>
        </w:rPr>
        <w:t>.</w:t>
      </w:r>
    </w:p>
    <w:p w:rsidR="007B46BE" w:rsidRDefault="007B46BE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7B46BE">
        <w:rPr>
          <w:rFonts w:eastAsia="Calibri"/>
          <w:lang w:eastAsia="en-US"/>
        </w:rPr>
        <w:t>Принятие проекта Постановления Администрации муниципального образования «Медвежьегорский муниципальный район» предусматривает внесение изменений и дополнений в ранее принятый  нормативный правовой акт.</w:t>
      </w:r>
      <w:bookmarkStart w:id="0" w:name="_GoBack"/>
      <w:bookmarkEnd w:id="0"/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Принятие настоящего  проекта </w:t>
      </w:r>
      <w:r w:rsidR="00E24336" w:rsidRPr="000E4072">
        <w:t xml:space="preserve">Постановления </w:t>
      </w:r>
      <w:r w:rsidRPr="000E4072">
        <w:rPr>
          <w:rFonts w:eastAsia="Calibri"/>
          <w:lang w:eastAsia="en-US"/>
        </w:rPr>
        <w:t xml:space="preserve">не потребует дополнительных расходов из бюджета </w:t>
      </w:r>
      <w:r w:rsidR="00E24336" w:rsidRPr="000E4072">
        <w:t>муниципального образования «Медвежьегорский муниципальный район»</w:t>
      </w:r>
      <w:r w:rsidRPr="000E4072">
        <w:rPr>
          <w:rFonts w:eastAsia="Calibri"/>
          <w:lang w:eastAsia="en-US"/>
        </w:rPr>
        <w:t xml:space="preserve">.   </w:t>
      </w: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В проекте  нормативного правового акта отсутствуют </w:t>
      </w:r>
      <w:proofErr w:type="spellStart"/>
      <w:r w:rsidRPr="000E4072">
        <w:rPr>
          <w:rFonts w:eastAsia="Calibri"/>
          <w:lang w:eastAsia="en-US"/>
        </w:rPr>
        <w:t>коррупциогенные</w:t>
      </w:r>
      <w:proofErr w:type="spellEnd"/>
      <w:r w:rsidRPr="000E4072">
        <w:rPr>
          <w:rFonts w:eastAsia="Calibri"/>
          <w:lang w:eastAsia="en-US"/>
        </w:rPr>
        <w:t xml:space="preserve"> факторы.</w:t>
      </w:r>
    </w:p>
    <w:p w:rsidR="007B7B1C" w:rsidRPr="000E4072" w:rsidRDefault="007B7B1C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Настоящий проект затрагивает вопросы </w:t>
      </w:r>
      <w:r w:rsidR="007362DA">
        <w:rPr>
          <w:rFonts w:eastAsia="Calibri"/>
          <w:lang w:eastAsia="en-US"/>
        </w:rPr>
        <w:t xml:space="preserve">качественного предоставления услуг </w:t>
      </w:r>
      <w:r w:rsidR="00570492" w:rsidRPr="000E4072">
        <w:rPr>
          <w:rFonts w:eastAsia="Calibri"/>
          <w:lang w:eastAsia="en-US"/>
        </w:rPr>
        <w:t xml:space="preserve"> населени</w:t>
      </w:r>
      <w:r w:rsidR="007362DA">
        <w:rPr>
          <w:rFonts w:eastAsia="Calibri"/>
          <w:lang w:eastAsia="en-US"/>
        </w:rPr>
        <w:t>ю</w:t>
      </w:r>
      <w:r w:rsidR="00570492" w:rsidRPr="000E4072">
        <w:rPr>
          <w:rFonts w:eastAsia="Calibri"/>
          <w:lang w:eastAsia="en-US"/>
        </w:rPr>
        <w:t xml:space="preserve">, </w:t>
      </w:r>
      <w:r w:rsidRPr="000E4072">
        <w:rPr>
          <w:rFonts w:eastAsia="Calibri"/>
          <w:lang w:eastAsia="en-US"/>
        </w:rPr>
        <w:t xml:space="preserve">осуществления предпринимательской и инвестиционной деятельности, в связи с этим требует оценки регулирующего воздействия проекта нормативного правового акта </w:t>
      </w:r>
      <w:r w:rsidR="00E24336" w:rsidRPr="000E4072">
        <w:rPr>
          <w:rFonts w:eastAsia="Calibri"/>
          <w:lang w:eastAsia="en-US"/>
        </w:rPr>
        <w:lastRenderedPageBreak/>
        <w:t xml:space="preserve">Администрации </w:t>
      </w:r>
      <w:r w:rsidR="00E24336" w:rsidRPr="000E4072">
        <w:t>муниципального образования «Медвежьегорский муниципальный район».</w:t>
      </w:r>
    </w:p>
    <w:sectPr w:rsidR="007B7B1C" w:rsidRPr="000E4072" w:rsidSect="00597E2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E4072"/>
    <w:rsid w:val="0026229A"/>
    <w:rsid w:val="00570492"/>
    <w:rsid w:val="00597E22"/>
    <w:rsid w:val="006820B2"/>
    <w:rsid w:val="007362DA"/>
    <w:rsid w:val="00747429"/>
    <w:rsid w:val="007723E5"/>
    <w:rsid w:val="007B46BE"/>
    <w:rsid w:val="007B7B1C"/>
    <w:rsid w:val="007B7F51"/>
    <w:rsid w:val="008075CD"/>
    <w:rsid w:val="00814FF2"/>
    <w:rsid w:val="00893C9F"/>
    <w:rsid w:val="009C0BAC"/>
    <w:rsid w:val="00A26005"/>
    <w:rsid w:val="00AB173C"/>
    <w:rsid w:val="00AD2990"/>
    <w:rsid w:val="00B22FFD"/>
    <w:rsid w:val="00E24336"/>
    <w:rsid w:val="00E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2</cp:revision>
  <dcterms:created xsi:type="dcterms:W3CDTF">2020-03-14T09:47:00Z</dcterms:created>
  <dcterms:modified xsi:type="dcterms:W3CDTF">2020-03-14T09:47:00Z</dcterms:modified>
</cp:coreProperties>
</file>