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56D" w:rsidRPr="0061287C" w:rsidRDefault="006F756D" w:rsidP="006F756D">
      <w:pPr>
        <w:jc w:val="center"/>
        <w:rPr>
          <w:b/>
          <w:sz w:val="24"/>
          <w:szCs w:val="24"/>
        </w:rPr>
      </w:pPr>
      <w:r w:rsidRPr="0061287C">
        <w:rPr>
          <w:b/>
          <w:sz w:val="24"/>
          <w:szCs w:val="24"/>
        </w:rPr>
        <w:t>ОПОВЕЩЕНИЕ</w:t>
      </w:r>
    </w:p>
    <w:p w:rsidR="006F756D" w:rsidRPr="0061287C" w:rsidRDefault="006F756D" w:rsidP="006F756D">
      <w:pPr>
        <w:jc w:val="center"/>
        <w:rPr>
          <w:sz w:val="24"/>
          <w:szCs w:val="24"/>
        </w:rPr>
      </w:pPr>
      <w:r w:rsidRPr="0061287C">
        <w:rPr>
          <w:sz w:val="24"/>
          <w:szCs w:val="24"/>
        </w:rPr>
        <w:t xml:space="preserve">о начале </w:t>
      </w:r>
      <w:r w:rsidR="00F01839">
        <w:rPr>
          <w:sz w:val="24"/>
          <w:szCs w:val="24"/>
        </w:rPr>
        <w:t>публичных слушаний</w:t>
      </w:r>
    </w:p>
    <w:p w:rsidR="006F756D" w:rsidRPr="0061287C" w:rsidRDefault="006F756D" w:rsidP="006F756D">
      <w:pPr>
        <w:jc w:val="both"/>
        <w:rPr>
          <w:sz w:val="24"/>
          <w:szCs w:val="24"/>
        </w:rPr>
      </w:pPr>
    </w:p>
    <w:p w:rsidR="0087104B" w:rsidRPr="0087104B" w:rsidRDefault="0087104B" w:rsidP="00426F5D">
      <w:pPr>
        <w:jc w:val="center"/>
        <w:rPr>
          <w:sz w:val="24"/>
          <w:szCs w:val="24"/>
          <w:u w:val="single"/>
        </w:rPr>
      </w:pPr>
      <w:r w:rsidRPr="0087104B">
        <w:rPr>
          <w:sz w:val="24"/>
          <w:szCs w:val="24"/>
          <w:u w:val="single"/>
        </w:rPr>
        <w:t>по проекту  постановления администрации муниципального образования «Медвежьегорский муниципальный район»</w:t>
      </w:r>
    </w:p>
    <w:p w:rsidR="0087104B" w:rsidRPr="00F03351" w:rsidRDefault="0087104B" w:rsidP="00426F5D">
      <w:pPr>
        <w:jc w:val="center"/>
        <w:rPr>
          <w:sz w:val="24"/>
          <w:szCs w:val="24"/>
          <w:u w:val="single"/>
        </w:rPr>
      </w:pPr>
      <w:r w:rsidRPr="0087104B">
        <w:rPr>
          <w:sz w:val="24"/>
          <w:szCs w:val="24"/>
          <w:u w:val="single"/>
        </w:rPr>
        <w:t>«Об утверждении проекта межевания территории,</w:t>
      </w:r>
      <w:r>
        <w:rPr>
          <w:sz w:val="24"/>
          <w:szCs w:val="24"/>
          <w:u w:val="single"/>
        </w:rPr>
        <w:t xml:space="preserve"> </w:t>
      </w:r>
      <w:r w:rsidRPr="0087104B">
        <w:rPr>
          <w:sz w:val="24"/>
          <w:szCs w:val="24"/>
          <w:u w:val="single"/>
        </w:rPr>
        <w:t xml:space="preserve">Республика Карелия, Медвежьегорский район, </w:t>
      </w:r>
      <w:r w:rsidR="00A011EE">
        <w:rPr>
          <w:sz w:val="24"/>
          <w:szCs w:val="24"/>
          <w:u w:val="single"/>
        </w:rPr>
        <w:t>г.Медвежьегорск,</w:t>
      </w:r>
      <w:r w:rsidR="00A120E6">
        <w:rPr>
          <w:sz w:val="24"/>
          <w:szCs w:val="24"/>
          <w:u w:val="single"/>
        </w:rPr>
        <w:t xml:space="preserve"> кадастровые</w:t>
      </w:r>
      <w:r w:rsidR="00A011EE" w:rsidRPr="00A011EE">
        <w:rPr>
          <w:sz w:val="24"/>
          <w:szCs w:val="24"/>
          <w:u w:val="single"/>
        </w:rPr>
        <w:t xml:space="preserve"> квартал</w:t>
      </w:r>
      <w:r w:rsidR="00A120E6">
        <w:rPr>
          <w:sz w:val="24"/>
          <w:szCs w:val="24"/>
          <w:u w:val="single"/>
        </w:rPr>
        <w:t>ы</w:t>
      </w:r>
      <w:r w:rsidR="00A011EE" w:rsidRPr="00A011EE">
        <w:rPr>
          <w:sz w:val="24"/>
          <w:szCs w:val="24"/>
          <w:u w:val="single"/>
        </w:rPr>
        <w:t xml:space="preserve"> 10:13:0011</w:t>
      </w:r>
      <w:r w:rsidR="00A120E6">
        <w:rPr>
          <w:sz w:val="24"/>
          <w:szCs w:val="24"/>
          <w:u w:val="single"/>
        </w:rPr>
        <w:t>305 и 10:13:0011309</w:t>
      </w:r>
      <w:r w:rsidR="00A011EE">
        <w:rPr>
          <w:sz w:val="24"/>
          <w:szCs w:val="24"/>
          <w:u w:val="single"/>
        </w:rPr>
        <w:t>»</w:t>
      </w:r>
    </w:p>
    <w:p w:rsidR="006F756D" w:rsidRPr="00603701" w:rsidRDefault="006F756D" w:rsidP="0087104B">
      <w:pPr>
        <w:jc w:val="center"/>
        <w:rPr>
          <w:sz w:val="24"/>
          <w:szCs w:val="24"/>
        </w:rPr>
      </w:pPr>
      <w:r w:rsidRPr="00603701">
        <w:rPr>
          <w:sz w:val="24"/>
          <w:szCs w:val="24"/>
        </w:rPr>
        <w:t>(наименование проекта)</w:t>
      </w:r>
    </w:p>
    <w:p w:rsidR="006F756D" w:rsidRDefault="006F756D" w:rsidP="006F756D">
      <w:pPr>
        <w:jc w:val="both"/>
        <w:rPr>
          <w:sz w:val="24"/>
          <w:szCs w:val="24"/>
        </w:rPr>
      </w:pPr>
    </w:p>
    <w:p w:rsidR="00F01839" w:rsidRPr="0061287C" w:rsidRDefault="00F01839" w:rsidP="006F756D">
      <w:pPr>
        <w:jc w:val="both"/>
        <w:rPr>
          <w:sz w:val="24"/>
          <w:szCs w:val="24"/>
        </w:rPr>
      </w:pPr>
    </w:p>
    <w:p w:rsidR="00A011EE" w:rsidRDefault="00DD5722" w:rsidP="00A011EE">
      <w:pPr>
        <w:jc w:val="both"/>
        <w:rPr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    </w:t>
      </w:r>
      <w:r w:rsidR="008F5AD6">
        <w:rPr>
          <w:bCs/>
          <w:sz w:val="24"/>
          <w:szCs w:val="24"/>
        </w:rPr>
        <w:t>1.</w:t>
      </w:r>
      <w:r w:rsidR="006F756D" w:rsidRPr="008F5AD6">
        <w:rPr>
          <w:bCs/>
          <w:sz w:val="24"/>
          <w:szCs w:val="24"/>
        </w:rPr>
        <w:t>Перечень информационных материалов к проекту:</w:t>
      </w:r>
      <w:r w:rsidR="00696E75" w:rsidRPr="00696E75">
        <w:t xml:space="preserve"> </w:t>
      </w:r>
      <w:r w:rsidR="0087104B" w:rsidRPr="008F5AD6">
        <w:rPr>
          <w:sz w:val="24"/>
          <w:szCs w:val="24"/>
        </w:rPr>
        <w:t xml:space="preserve">Проект межевания территории, Республика Карелия, Медвежьегорский </w:t>
      </w:r>
      <w:r w:rsidR="0087104B" w:rsidRPr="00F011FF">
        <w:rPr>
          <w:sz w:val="24"/>
          <w:szCs w:val="24"/>
        </w:rPr>
        <w:t>район</w:t>
      </w:r>
      <w:r w:rsidR="00F011FF" w:rsidRPr="00F011FF">
        <w:rPr>
          <w:sz w:val="24"/>
          <w:szCs w:val="24"/>
        </w:rPr>
        <w:t xml:space="preserve"> г.Медвежьегорск</w:t>
      </w:r>
      <w:r w:rsidR="00F011FF" w:rsidRPr="00A120E6">
        <w:rPr>
          <w:sz w:val="24"/>
          <w:szCs w:val="24"/>
        </w:rPr>
        <w:t xml:space="preserve">, </w:t>
      </w:r>
      <w:r w:rsidR="00A011EE" w:rsidRPr="00A120E6">
        <w:rPr>
          <w:sz w:val="24"/>
          <w:szCs w:val="24"/>
        </w:rPr>
        <w:t xml:space="preserve"> </w:t>
      </w:r>
      <w:r w:rsidR="00A120E6">
        <w:rPr>
          <w:sz w:val="24"/>
          <w:szCs w:val="24"/>
          <w:u w:val="single"/>
        </w:rPr>
        <w:t xml:space="preserve"> </w:t>
      </w:r>
      <w:r w:rsidR="00A120E6" w:rsidRPr="00A120E6">
        <w:rPr>
          <w:sz w:val="24"/>
          <w:szCs w:val="24"/>
        </w:rPr>
        <w:t>кадастровые кварталы 10:13:0011305 и 10:13:0011309</w:t>
      </w:r>
      <w:r w:rsidR="00A120E6">
        <w:rPr>
          <w:sz w:val="24"/>
          <w:szCs w:val="24"/>
        </w:rPr>
        <w:t>.</w:t>
      </w:r>
    </w:p>
    <w:p w:rsidR="006F756D" w:rsidRPr="009004DF" w:rsidRDefault="00A011EE" w:rsidP="00A011EE">
      <w:pPr>
        <w:jc w:val="both"/>
        <w:rPr>
          <w:bCs/>
          <w:sz w:val="24"/>
          <w:szCs w:val="24"/>
        </w:rPr>
      </w:pPr>
      <w:r w:rsidRPr="00A011EE">
        <w:rPr>
          <w:sz w:val="24"/>
          <w:szCs w:val="24"/>
        </w:rPr>
        <w:t xml:space="preserve">                 </w:t>
      </w:r>
      <w:r w:rsidR="006F756D" w:rsidRPr="0061287C">
        <w:rPr>
          <w:bCs/>
          <w:sz w:val="24"/>
          <w:szCs w:val="24"/>
        </w:rPr>
        <w:t xml:space="preserve">2. Информация о порядке и сроках проведения </w:t>
      </w:r>
      <w:r w:rsidR="00F01839">
        <w:rPr>
          <w:sz w:val="24"/>
          <w:szCs w:val="24"/>
        </w:rPr>
        <w:t>публичных слушаний</w:t>
      </w:r>
      <w:r w:rsidR="00F01839">
        <w:rPr>
          <w:bCs/>
          <w:sz w:val="24"/>
          <w:szCs w:val="24"/>
        </w:rPr>
        <w:t xml:space="preserve"> </w:t>
      </w:r>
      <w:r w:rsidR="00C51C9E">
        <w:rPr>
          <w:bCs/>
          <w:sz w:val="24"/>
          <w:szCs w:val="24"/>
        </w:rPr>
        <w:t>по проект</w:t>
      </w:r>
      <w:r w:rsidR="0067176A">
        <w:rPr>
          <w:bCs/>
          <w:sz w:val="24"/>
          <w:szCs w:val="24"/>
        </w:rPr>
        <w:t>у</w:t>
      </w:r>
      <w:r w:rsidR="008F5AD6">
        <w:rPr>
          <w:bCs/>
          <w:sz w:val="24"/>
          <w:szCs w:val="24"/>
        </w:rPr>
        <w:t>:</w:t>
      </w:r>
      <w:r w:rsidR="00AB0717">
        <w:rPr>
          <w:bCs/>
          <w:sz w:val="24"/>
          <w:szCs w:val="24"/>
        </w:rPr>
        <w:t xml:space="preserve"> </w:t>
      </w:r>
      <w:r w:rsidR="00C51C9E" w:rsidRPr="00C51C9E">
        <w:rPr>
          <w:bCs/>
          <w:sz w:val="24"/>
          <w:szCs w:val="24"/>
        </w:rPr>
        <w:t>Публичные слушания назнач</w:t>
      </w:r>
      <w:r w:rsidR="00A84114">
        <w:rPr>
          <w:bCs/>
          <w:sz w:val="24"/>
          <w:szCs w:val="24"/>
        </w:rPr>
        <w:t>ены</w:t>
      </w:r>
      <w:r w:rsidR="008F5AD6">
        <w:rPr>
          <w:bCs/>
          <w:sz w:val="24"/>
          <w:szCs w:val="24"/>
        </w:rPr>
        <w:t xml:space="preserve"> </w:t>
      </w:r>
      <w:r w:rsidR="008F5AD6" w:rsidRPr="008F5AD6">
        <w:rPr>
          <w:bCs/>
          <w:sz w:val="24"/>
          <w:szCs w:val="24"/>
        </w:rPr>
        <w:t>Главой администрации муниципального образования «Медвежьегорский муниципальный район»</w:t>
      </w:r>
      <w:r w:rsidR="00A84114">
        <w:rPr>
          <w:bCs/>
          <w:sz w:val="24"/>
          <w:szCs w:val="24"/>
        </w:rPr>
        <w:t>,</w:t>
      </w:r>
      <w:r w:rsidR="00AF005E">
        <w:rPr>
          <w:bCs/>
          <w:sz w:val="24"/>
          <w:szCs w:val="24"/>
        </w:rPr>
        <w:t xml:space="preserve"> </w:t>
      </w:r>
      <w:r w:rsidR="00A84114">
        <w:rPr>
          <w:bCs/>
          <w:sz w:val="24"/>
          <w:szCs w:val="24"/>
        </w:rPr>
        <w:t xml:space="preserve">срок проведения </w:t>
      </w:r>
      <w:r w:rsidR="00A84114" w:rsidRPr="000448ED">
        <w:rPr>
          <w:bCs/>
          <w:sz w:val="24"/>
          <w:szCs w:val="24"/>
        </w:rPr>
        <w:t xml:space="preserve">публичных слушаний с </w:t>
      </w:r>
      <w:r w:rsidR="00626306">
        <w:rPr>
          <w:bCs/>
          <w:sz w:val="24"/>
          <w:szCs w:val="24"/>
        </w:rPr>
        <w:t>10</w:t>
      </w:r>
      <w:r w:rsidR="009004DF">
        <w:rPr>
          <w:bCs/>
          <w:sz w:val="24"/>
          <w:szCs w:val="24"/>
        </w:rPr>
        <w:t>.0</w:t>
      </w:r>
      <w:r w:rsidR="00626306">
        <w:rPr>
          <w:bCs/>
          <w:sz w:val="24"/>
          <w:szCs w:val="24"/>
        </w:rPr>
        <w:t>2</w:t>
      </w:r>
      <w:r w:rsidR="00A84114" w:rsidRPr="000448ED">
        <w:rPr>
          <w:bCs/>
          <w:sz w:val="24"/>
          <w:szCs w:val="24"/>
        </w:rPr>
        <w:t>.20</w:t>
      </w:r>
      <w:r w:rsidR="00626306">
        <w:rPr>
          <w:bCs/>
          <w:sz w:val="24"/>
          <w:szCs w:val="24"/>
        </w:rPr>
        <w:t>21</w:t>
      </w:r>
      <w:r w:rsidR="00A84114" w:rsidRPr="000448ED">
        <w:rPr>
          <w:bCs/>
          <w:sz w:val="24"/>
          <w:szCs w:val="24"/>
        </w:rPr>
        <w:t>г</w:t>
      </w:r>
      <w:r w:rsidR="00A84114" w:rsidRPr="009004DF">
        <w:rPr>
          <w:bCs/>
          <w:sz w:val="24"/>
          <w:szCs w:val="24"/>
        </w:rPr>
        <w:t xml:space="preserve">. по </w:t>
      </w:r>
      <w:r w:rsidR="00626306">
        <w:rPr>
          <w:bCs/>
          <w:sz w:val="24"/>
          <w:szCs w:val="24"/>
        </w:rPr>
        <w:t>10</w:t>
      </w:r>
      <w:r w:rsidR="00A84114" w:rsidRPr="00AB0717">
        <w:rPr>
          <w:bCs/>
          <w:sz w:val="24"/>
          <w:szCs w:val="24"/>
        </w:rPr>
        <w:t>.</w:t>
      </w:r>
      <w:r w:rsidR="00626306">
        <w:rPr>
          <w:bCs/>
          <w:sz w:val="24"/>
          <w:szCs w:val="24"/>
        </w:rPr>
        <w:t>03</w:t>
      </w:r>
      <w:r w:rsidR="00A84114" w:rsidRPr="00AB0717">
        <w:rPr>
          <w:bCs/>
          <w:sz w:val="24"/>
          <w:szCs w:val="24"/>
        </w:rPr>
        <w:t>.20</w:t>
      </w:r>
      <w:r w:rsidR="00626306">
        <w:rPr>
          <w:bCs/>
          <w:sz w:val="24"/>
          <w:szCs w:val="24"/>
        </w:rPr>
        <w:t>21</w:t>
      </w:r>
      <w:r w:rsidR="00A84114" w:rsidRPr="00AB0717">
        <w:rPr>
          <w:bCs/>
          <w:sz w:val="24"/>
          <w:szCs w:val="24"/>
        </w:rPr>
        <w:t>г.</w:t>
      </w:r>
    </w:p>
    <w:p w:rsidR="006F756D" w:rsidRPr="0061287C" w:rsidRDefault="006F756D" w:rsidP="006F756D">
      <w:pPr>
        <w:ind w:firstLine="851"/>
        <w:jc w:val="both"/>
        <w:rPr>
          <w:bCs/>
          <w:sz w:val="24"/>
          <w:szCs w:val="24"/>
        </w:rPr>
      </w:pPr>
      <w:r w:rsidRPr="0061287C">
        <w:rPr>
          <w:bCs/>
          <w:sz w:val="24"/>
          <w:szCs w:val="24"/>
        </w:rPr>
        <w:t>3. Информация о месте, дате открытия экспозиции или экспозиций проекта, о сроках проведения экспозиции или экспозиций проекта, о днях и часах, в которые возможно посещение указ</w:t>
      </w:r>
      <w:r w:rsidR="00A84114">
        <w:rPr>
          <w:bCs/>
          <w:sz w:val="24"/>
          <w:szCs w:val="24"/>
        </w:rPr>
        <w:t>анных экспозиции или экспозиций:</w:t>
      </w:r>
      <w:r w:rsidR="00AB0717">
        <w:rPr>
          <w:bCs/>
          <w:sz w:val="24"/>
          <w:szCs w:val="24"/>
        </w:rPr>
        <w:t xml:space="preserve"> </w:t>
      </w:r>
      <w:r w:rsidR="008F5AD6">
        <w:rPr>
          <w:bCs/>
          <w:sz w:val="24"/>
          <w:szCs w:val="24"/>
        </w:rPr>
        <w:t>с</w:t>
      </w:r>
      <w:r w:rsidR="00AB0717">
        <w:rPr>
          <w:bCs/>
          <w:sz w:val="24"/>
          <w:szCs w:val="24"/>
        </w:rPr>
        <w:t xml:space="preserve"> </w:t>
      </w:r>
      <w:r w:rsidR="00626306">
        <w:rPr>
          <w:bCs/>
          <w:sz w:val="24"/>
          <w:szCs w:val="24"/>
        </w:rPr>
        <w:t>10</w:t>
      </w:r>
      <w:r w:rsidR="008F5AD6">
        <w:rPr>
          <w:bCs/>
          <w:sz w:val="24"/>
          <w:szCs w:val="24"/>
        </w:rPr>
        <w:t>.</w:t>
      </w:r>
      <w:r w:rsidR="009004DF">
        <w:rPr>
          <w:bCs/>
          <w:sz w:val="24"/>
          <w:szCs w:val="24"/>
        </w:rPr>
        <w:t>0</w:t>
      </w:r>
      <w:r w:rsidR="00626306">
        <w:rPr>
          <w:bCs/>
          <w:sz w:val="24"/>
          <w:szCs w:val="24"/>
        </w:rPr>
        <w:t>2</w:t>
      </w:r>
      <w:r w:rsidR="00E66845">
        <w:rPr>
          <w:bCs/>
          <w:sz w:val="24"/>
          <w:szCs w:val="24"/>
        </w:rPr>
        <w:t>.20</w:t>
      </w:r>
      <w:r w:rsidR="00626306">
        <w:rPr>
          <w:bCs/>
          <w:sz w:val="24"/>
          <w:szCs w:val="24"/>
        </w:rPr>
        <w:t>21</w:t>
      </w:r>
      <w:r w:rsidR="00E66845">
        <w:rPr>
          <w:bCs/>
          <w:sz w:val="24"/>
          <w:szCs w:val="24"/>
        </w:rPr>
        <w:t xml:space="preserve">г. по </w:t>
      </w:r>
      <w:r w:rsidR="00626306">
        <w:rPr>
          <w:bCs/>
          <w:sz w:val="24"/>
          <w:szCs w:val="24"/>
        </w:rPr>
        <w:t>10</w:t>
      </w:r>
      <w:r w:rsidR="00E66845">
        <w:rPr>
          <w:bCs/>
          <w:sz w:val="24"/>
          <w:szCs w:val="24"/>
        </w:rPr>
        <w:t>.</w:t>
      </w:r>
      <w:r w:rsidR="00626306">
        <w:rPr>
          <w:bCs/>
          <w:sz w:val="24"/>
          <w:szCs w:val="24"/>
        </w:rPr>
        <w:t>03</w:t>
      </w:r>
      <w:r w:rsidR="00E66845">
        <w:rPr>
          <w:bCs/>
          <w:sz w:val="24"/>
          <w:szCs w:val="24"/>
        </w:rPr>
        <w:t>.20</w:t>
      </w:r>
      <w:r w:rsidR="00626306">
        <w:rPr>
          <w:bCs/>
          <w:sz w:val="24"/>
          <w:szCs w:val="24"/>
        </w:rPr>
        <w:t>21</w:t>
      </w:r>
      <w:r w:rsidR="00CD0534">
        <w:rPr>
          <w:bCs/>
          <w:sz w:val="24"/>
          <w:szCs w:val="24"/>
        </w:rPr>
        <w:t>г</w:t>
      </w:r>
      <w:r w:rsidR="00E66845">
        <w:rPr>
          <w:bCs/>
          <w:sz w:val="24"/>
          <w:szCs w:val="24"/>
        </w:rPr>
        <w:t>, в</w:t>
      </w:r>
      <w:r w:rsidR="00616D58">
        <w:rPr>
          <w:bCs/>
          <w:sz w:val="24"/>
          <w:szCs w:val="24"/>
        </w:rPr>
        <w:t>ремя работы экспозиции</w:t>
      </w:r>
      <w:r w:rsidR="0006445E">
        <w:rPr>
          <w:bCs/>
          <w:sz w:val="24"/>
          <w:szCs w:val="24"/>
        </w:rPr>
        <w:t xml:space="preserve"> </w:t>
      </w:r>
      <w:r w:rsidR="00216287">
        <w:rPr>
          <w:bCs/>
          <w:sz w:val="24"/>
          <w:szCs w:val="24"/>
        </w:rPr>
        <w:t xml:space="preserve">в отделе архитектуры и градостроительства </w:t>
      </w:r>
      <w:r w:rsidR="00E66845">
        <w:rPr>
          <w:bCs/>
          <w:sz w:val="24"/>
          <w:szCs w:val="24"/>
        </w:rPr>
        <w:t>администрации МО «Медвежьегорский муниципальный район»</w:t>
      </w:r>
      <w:r w:rsidR="00E66845" w:rsidRPr="00E66845">
        <w:t xml:space="preserve"> </w:t>
      </w:r>
      <w:r w:rsidR="00E66845">
        <w:rPr>
          <w:bCs/>
          <w:sz w:val="24"/>
          <w:szCs w:val="24"/>
        </w:rPr>
        <w:t>с понедельника по четверг 8:3</w:t>
      </w:r>
      <w:r w:rsidR="00E66845" w:rsidRPr="00E66845">
        <w:rPr>
          <w:bCs/>
          <w:sz w:val="24"/>
          <w:szCs w:val="24"/>
        </w:rPr>
        <w:t>0 до 1</w:t>
      </w:r>
      <w:r w:rsidR="00E66845">
        <w:rPr>
          <w:bCs/>
          <w:sz w:val="24"/>
          <w:szCs w:val="24"/>
        </w:rPr>
        <w:t>3</w:t>
      </w:r>
      <w:r w:rsidR="00E66845" w:rsidRPr="00E66845">
        <w:rPr>
          <w:bCs/>
          <w:sz w:val="24"/>
          <w:szCs w:val="24"/>
        </w:rPr>
        <w:t>.</w:t>
      </w:r>
      <w:r w:rsidR="00E66845">
        <w:rPr>
          <w:bCs/>
          <w:sz w:val="24"/>
          <w:szCs w:val="24"/>
        </w:rPr>
        <w:t>0</w:t>
      </w:r>
      <w:r w:rsidR="00E66845" w:rsidRPr="00E66845">
        <w:rPr>
          <w:bCs/>
          <w:sz w:val="24"/>
          <w:szCs w:val="24"/>
        </w:rPr>
        <w:t>0 и с 1</w:t>
      </w:r>
      <w:r w:rsidR="00E66845">
        <w:rPr>
          <w:bCs/>
          <w:sz w:val="24"/>
          <w:szCs w:val="24"/>
        </w:rPr>
        <w:t>4</w:t>
      </w:r>
      <w:r w:rsidR="00E66845" w:rsidRPr="00E66845">
        <w:rPr>
          <w:bCs/>
          <w:sz w:val="24"/>
          <w:szCs w:val="24"/>
        </w:rPr>
        <w:t>.</w:t>
      </w:r>
      <w:r w:rsidR="00E66845">
        <w:rPr>
          <w:bCs/>
          <w:sz w:val="24"/>
          <w:szCs w:val="24"/>
        </w:rPr>
        <w:t>00 до 17:00, пятница с 8:3</w:t>
      </w:r>
      <w:r w:rsidR="00E66845" w:rsidRPr="00E66845">
        <w:rPr>
          <w:bCs/>
          <w:sz w:val="24"/>
          <w:szCs w:val="24"/>
        </w:rPr>
        <w:t>0 до 1</w:t>
      </w:r>
      <w:r w:rsidR="00E66845">
        <w:rPr>
          <w:bCs/>
          <w:sz w:val="24"/>
          <w:szCs w:val="24"/>
        </w:rPr>
        <w:t>3</w:t>
      </w:r>
      <w:r w:rsidR="00E66845" w:rsidRPr="00E66845">
        <w:rPr>
          <w:bCs/>
          <w:sz w:val="24"/>
          <w:szCs w:val="24"/>
        </w:rPr>
        <w:t>.</w:t>
      </w:r>
      <w:r w:rsidR="00E66845">
        <w:rPr>
          <w:bCs/>
          <w:sz w:val="24"/>
          <w:szCs w:val="24"/>
        </w:rPr>
        <w:t>0</w:t>
      </w:r>
      <w:r w:rsidR="00E66845" w:rsidRPr="00E66845">
        <w:rPr>
          <w:bCs/>
          <w:sz w:val="24"/>
          <w:szCs w:val="24"/>
        </w:rPr>
        <w:t>0 и с 1</w:t>
      </w:r>
      <w:r w:rsidR="00E66845">
        <w:rPr>
          <w:bCs/>
          <w:sz w:val="24"/>
          <w:szCs w:val="24"/>
        </w:rPr>
        <w:t>4.0</w:t>
      </w:r>
      <w:r w:rsidR="00E66845" w:rsidRPr="00E66845">
        <w:rPr>
          <w:bCs/>
          <w:sz w:val="24"/>
          <w:szCs w:val="24"/>
        </w:rPr>
        <w:t>0 до 1</w:t>
      </w:r>
      <w:r w:rsidR="00E66845">
        <w:rPr>
          <w:bCs/>
          <w:sz w:val="24"/>
          <w:szCs w:val="24"/>
        </w:rPr>
        <w:t>6</w:t>
      </w:r>
      <w:r w:rsidR="00E66845" w:rsidRPr="00E66845">
        <w:rPr>
          <w:bCs/>
          <w:sz w:val="24"/>
          <w:szCs w:val="24"/>
        </w:rPr>
        <w:t>:00, по адресу</w:t>
      </w:r>
      <w:r w:rsidR="00E66845">
        <w:rPr>
          <w:bCs/>
          <w:sz w:val="24"/>
          <w:szCs w:val="24"/>
        </w:rPr>
        <w:t>:</w:t>
      </w:r>
      <w:r w:rsidR="0006445E">
        <w:rPr>
          <w:bCs/>
          <w:sz w:val="24"/>
          <w:szCs w:val="24"/>
        </w:rPr>
        <w:t xml:space="preserve"> г.Медвежьегорск, ул.Кирова,д.7</w:t>
      </w:r>
      <w:r w:rsidR="00E66845">
        <w:rPr>
          <w:bCs/>
          <w:sz w:val="24"/>
          <w:szCs w:val="24"/>
        </w:rPr>
        <w:t>.</w:t>
      </w:r>
    </w:p>
    <w:p w:rsidR="006F756D" w:rsidRPr="00266DCC" w:rsidRDefault="006F756D" w:rsidP="00266DCC">
      <w:pPr>
        <w:ind w:firstLine="851"/>
        <w:jc w:val="both"/>
        <w:rPr>
          <w:bCs/>
          <w:sz w:val="24"/>
          <w:szCs w:val="24"/>
        </w:rPr>
      </w:pPr>
      <w:r w:rsidRPr="0061287C">
        <w:rPr>
          <w:bCs/>
          <w:sz w:val="24"/>
          <w:szCs w:val="24"/>
        </w:rPr>
        <w:t>4</w:t>
      </w:r>
      <w:r w:rsidR="00266DCC" w:rsidRPr="00266DCC">
        <w:rPr>
          <w:bCs/>
          <w:sz w:val="24"/>
          <w:szCs w:val="24"/>
        </w:rPr>
        <w:t xml:space="preserve"> </w:t>
      </w:r>
      <w:r w:rsidR="00266DCC" w:rsidRPr="0061287C">
        <w:rPr>
          <w:bCs/>
          <w:sz w:val="24"/>
          <w:szCs w:val="24"/>
        </w:rPr>
        <w:t xml:space="preserve">Информация о порядке, сроке и форме внесения участниками </w:t>
      </w:r>
      <w:r w:rsidR="00266DCC">
        <w:rPr>
          <w:bCs/>
          <w:sz w:val="24"/>
          <w:szCs w:val="24"/>
        </w:rPr>
        <w:t>публичных слушаний</w:t>
      </w:r>
      <w:r w:rsidR="00266DCC" w:rsidRPr="0061287C">
        <w:rPr>
          <w:bCs/>
          <w:sz w:val="24"/>
          <w:szCs w:val="24"/>
        </w:rPr>
        <w:t xml:space="preserve"> предложений и замечаний, касающихся проекта</w:t>
      </w:r>
      <w:r w:rsidR="00266DCC">
        <w:rPr>
          <w:bCs/>
          <w:sz w:val="24"/>
          <w:szCs w:val="24"/>
        </w:rPr>
        <w:t>:</w:t>
      </w:r>
      <w:r w:rsidR="00266DCC" w:rsidRPr="0061287C">
        <w:rPr>
          <w:bCs/>
          <w:sz w:val="24"/>
          <w:szCs w:val="24"/>
        </w:rPr>
        <w:t xml:space="preserve"> </w:t>
      </w:r>
      <w:r w:rsidR="00266DCC">
        <w:rPr>
          <w:bCs/>
          <w:sz w:val="24"/>
          <w:szCs w:val="24"/>
        </w:rPr>
        <w:t xml:space="preserve">Предложения и замечания по утверждению </w:t>
      </w:r>
      <w:r w:rsidR="00266DCC" w:rsidRPr="00251F9D">
        <w:rPr>
          <w:bCs/>
          <w:sz w:val="24"/>
          <w:szCs w:val="24"/>
        </w:rPr>
        <w:t>проект</w:t>
      </w:r>
      <w:r w:rsidR="00266DCC">
        <w:rPr>
          <w:bCs/>
          <w:sz w:val="24"/>
          <w:szCs w:val="24"/>
        </w:rPr>
        <w:t>а</w:t>
      </w:r>
      <w:r w:rsidR="00266DCC" w:rsidRPr="00251F9D">
        <w:rPr>
          <w:bCs/>
          <w:sz w:val="24"/>
          <w:szCs w:val="24"/>
        </w:rPr>
        <w:t xml:space="preserve">  </w:t>
      </w:r>
      <w:r w:rsidR="00266DCC" w:rsidRPr="00A00E49">
        <w:rPr>
          <w:bCs/>
          <w:sz w:val="24"/>
          <w:szCs w:val="24"/>
        </w:rPr>
        <w:t>постановления администрации муниципального образования «Медвежьегорский муниципальный район»</w:t>
      </w:r>
      <w:r w:rsidR="00266DCC">
        <w:rPr>
          <w:bCs/>
          <w:sz w:val="24"/>
          <w:szCs w:val="24"/>
        </w:rPr>
        <w:t xml:space="preserve">, </w:t>
      </w:r>
      <w:r w:rsidR="00266DCC" w:rsidRPr="009E047A">
        <w:rPr>
          <w:bCs/>
          <w:sz w:val="24"/>
          <w:szCs w:val="24"/>
        </w:rPr>
        <w:t>«Об утверждении проекта планировки и межевания территории</w:t>
      </w:r>
      <w:r w:rsidR="00266DCC">
        <w:rPr>
          <w:bCs/>
          <w:sz w:val="24"/>
          <w:szCs w:val="24"/>
        </w:rPr>
        <w:t>»</w:t>
      </w:r>
      <w:r w:rsidR="00266DCC" w:rsidRPr="009E047A">
        <w:rPr>
          <w:bCs/>
          <w:sz w:val="24"/>
          <w:szCs w:val="24"/>
        </w:rPr>
        <w:t>, расположенной</w:t>
      </w:r>
      <w:r w:rsidR="00266DCC">
        <w:rPr>
          <w:bCs/>
          <w:sz w:val="24"/>
          <w:szCs w:val="24"/>
        </w:rPr>
        <w:t xml:space="preserve"> в Медвежьегорском районе, г.Медвежьегорск, </w:t>
      </w:r>
      <w:r w:rsidR="00626306">
        <w:rPr>
          <w:bCs/>
          <w:sz w:val="24"/>
          <w:szCs w:val="24"/>
        </w:rPr>
        <w:t>кадастровый квартал 10:13:0011305 и 10:13:0011309</w:t>
      </w:r>
      <w:r w:rsidR="00266DCC">
        <w:rPr>
          <w:bCs/>
          <w:sz w:val="24"/>
          <w:szCs w:val="24"/>
        </w:rPr>
        <w:t xml:space="preserve"> вносятся в письменной форме </w:t>
      </w:r>
      <w:r w:rsidR="00FB6BA5">
        <w:rPr>
          <w:bCs/>
          <w:sz w:val="24"/>
          <w:szCs w:val="24"/>
        </w:rPr>
        <w:t xml:space="preserve">с </w:t>
      </w:r>
      <w:r w:rsidR="00626306">
        <w:rPr>
          <w:bCs/>
          <w:sz w:val="24"/>
          <w:szCs w:val="24"/>
        </w:rPr>
        <w:t>10</w:t>
      </w:r>
      <w:r w:rsidR="009004DF">
        <w:rPr>
          <w:bCs/>
          <w:sz w:val="24"/>
          <w:szCs w:val="24"/>
        </w:rPr>
        <w:t>.0</w:t>
      </w:r>
      <w:r w:rsidR="00626306">
        <w:rPr>
          <w:bCs/>
          <w:sz w:val="24"/>
          <w:szCs w:val="24"/>
        </w:rPr>
        <w:t>2</w:t>
      </w:r>
      <w:r w:rsidR="00FB6BA5">
        <w:rPr>
          <w:bCs/>
          <w:sz w:val="24"/>
          <w:szCs w:val="24"/>
        </w:rPr>
        <w:t>.20</w:t>
      </w:r>
      <w:r w:rsidR="00626306">
        <w:rPr>
          <w:bCs/>
          <w:sz w:val="24"/>
          <w:szCs w:val="24"/>
        </w:rPr>
        <w:t>21</w:t>
      </w:r>
      <w:r w:rsidR="00FB6BA5">
        <w:rPr>
          <w:bCs/>
          <w:sz w:val="24"/>
          <w:szCs w:val="24"/>
        </w:rPr>
        <w:t xml:space="preserve">г. по </w:t>
      </w:r>
      <w:r w:rsidR="00626306">
        <w:rPr>
          <w:bCs/>
          <w:sz w:val="24"/>
          <w:szCs w:val="24"/>
        </w:rPr>
        <w:t>10</w:t>
      </w:r>
      <w:r w:rsidR="00FB6BA5">
        <w:rPr>
          <w:bCs/>
          <w:sz w:val="24"/>
          <w:szCs w:val="24"/>
        </w:rPr>
        <w:t>.</w:t>
      </w:r>
      <w:r w:rsidR="00626306">
        <w:rPr>
          <w:bCs/>
          <w:sz w:val="24"/>
          <w:szCs w:val="24"/>
        </w:rPr>
        <w:t>03</w:t>
      </w:r>
      <w:r w:rsidR="00FB6BA5">
        <w:rPr>
          <w:bCs/>
          <w:sz w:val="24"/>
          <w:szCs w:val="24"/>
        </w:rPr>
        <w:t>.20</w:t>
      </w:r>
      <w:r w:rsidR="00626306">
        <w:rPr>
          <w:bCs/>
          <w:sz w:val="24"/>
          <w:szCs w:val="24"/>
        </w:rPr>
        <w:t>21</w:t>
      </w:r>
      <w:r w:rsidR="00FB6BA5">
        <w:rPr>
          <w:bCs/>
          <w:sz w:val="24"/>
          <w:szCs w:val="24"/>
        </w:rPr>
        <w:t xml:space="preserve">г. гражданами проживающими на территории Медвежьегорского района, организациями всех форм собственности, органами территориального самоуправления и иными заинтересованными лицами и направляются в </w:t>
      </w:r>
      <w:r w:rsidR="00FB6BA5" w:rsidRPr="00FB6BA5">
        <w:rPr>
          <w:bCs/>
          <w:sz w:val="24"/>
          <w:szCs w:val="24"/>
        </w:rPr>
        <w:t>администраци</w:t>
      </w:r>
      <w:r w:rsidR="00FB6BA5">
        <w:rPr>
          <w:bCs/>
          <w:sz w:val="24"/>
          <w:szCs w:val="24"/>
        </w:rPr>
        <w:t>ю</w:t>
      </w:r>
      <w:r w:rsidR="00FB6BA5" w:rsidRPr="00FB6BA5">
        <w:rPr>
          <w:bCs/>
          <w:sz w:val="24"/>
          <w:szCs w:val="24"/>
        </w:rPr>
        <w:t xml:space="preserve"> МО «Медвежьегорский муниципальный район</w:t>
      </w:r>
      <w:r w:rsidR="00FB6BA5">
        <w:rPr>
          <w:bCs/>
          <w:sz w:val="24"/>
          <w:szCs w:val="24"/>
        </w:rPr>
        <w:t>» по адресу:</w:t>
      </w:r>
      <w:r w:rsidR="00FB6BA5" w:rsidRPr="00FB6BA5">
        <w:t xml:space="preserve"> </w:t>
      </w:r>
      <w:r w:rsidR="00FB6BA5" w:rsidRPr="00FB6BA5">
        <w:rPr>
          <w:bCs/>
          <w:sz w:val="24"/>
          <w:szCs w:val="24"/>
        </w:rPr>
        <w:t>г.Медвежьегорск, ул.</w:t>
      </w:r>
      <w:r w:rsidR="00A72503">
        <w:rPr>
          <w:bCs/>
          <w:sz w:val="24"/>
          <w:szCs w:val="24"/>
        </w:rPr>
        <w:t xml:space="preserve"> </w:t>
      </w:r>
      <w:r w:rsidR="00FB6BA5" w:rsidRPr="00FB6BA5">
        <w:rPr>
          <w:bCs/>
          <w:sz w:val="24"/>
          <w:szCs w:val="24"/>
        </w:rPr>
        <w:t>Кирова,</w:t>
      </w:r>
      <w:r w:rsidR="00A72503">
        <w:rPr>
          <w:bCs/>
          <w:sz w:val="24"/>
          <w:szCs w:val="24"/>
        </w:rPr>
        <w:t xml:space="preserve"> </w:t>
      </w:r>
      <w:r w:rsidR="00FB6BA5" w:rsidRPr="00FB6BA5">
        <w:rPr>
          <w:bCs/>
          <w:sz w:val="24"/>
          <w:szCs w:val="24"/>
        </w:rPr>
        <w:t>д.7,</w:t>
      </w:r>
      <w:r w:rsidR="0006445E">
        <w:rPr>
          <w:bCs/>
          <w:sz w:val="24"/>
          <w:szCs w:val="24"/>
        </w:rPr>
        <w:t xml:space="preserve"> по тел.(881434)-5-70-74</w:t>
      </w:r>
      <w:r w:rsidR="00057FE9">
        <w:rPr>
          <w:bCs/>
          <w:sz w:val="24"/>
          <w:szCs w:val="24"/>
        </w:rPr>
        <w:t xml:space="preserve"> или на электронную почту: </w:t>
      </w:r>
      <w:hyperlink r:id="rId7" w:history="1">
        <w:r w:rsidR="00057FE9" w:rsidRPr="00492640">
          <w:rPr>
            <w:rStyle w:val="a3"/>
            <w:bCs/>
            <w:sz w:val="24"/>
            <w:szCs w:val="24"/>
            <w:lang w:val="en-US"/>
          </w:rPr>
          <w:t>medgora</w:t>
        </w:r>
        <w:r w:rsidR="00057FE9" w:rsidRPr="00492640">
          <w:rPr>
            <w:rStyle w:val="a3"/>
            <w:bCs/>
            <w:sz w:val="24"/>
            <w:szCs w:val="24"/>
          </w:rPr>
          <w:t>.</w:t>
        </w:r>
        <w:r w:rsidR="00057FE9" w:rsidRPr="00492640">
          <w:rPr>
            <w:rStyle w:val="a3"/>
            <w:bCs/>
            <w:sz w:val="24"/>
            <w:szCs w:val="24"/>
            <w:lang w:val="en-US"/>
          </w:rPr>
          <w:t>arx</w:t>
        </w:r>
        <w:r w:rsidR="00057FE9" w:rsidRPr="00492640">
          <w:rPr>
            <w:rStyle w:val="a3"/>
            <w:bCs/>
            <w:sz w:val="24"/>
            <w:szCs w:val="24"/>
          </w:rPr>
          <w:t>@</w:t>
        </w:r>
        <w:r w:rsidR="00057FE9" w:rsidRPr="00492640">
          <w:rPr>
            <w:rStyle w:val="a3"/>
            <w:bCs/>
            <w:sz w:val="24"/>
            <w:szCs w:val="24"/>
            <w:lang w:val="en-US"/>
          </w:rPr>
          <w:t>mail</w:t>
        </w:r>
        <w:r w:rsidR="00057FE9" w:rsidRPr="00492640">
          <w:rPr>
            <w:rStyle w:val="a3"/>
            <w:bCs/>
            <w:sz w:val="24"/>
            <w:szCs w:val="24"/>
          </w:rPr>
          <w:t>.</w:t>
        </w:r>
        <w:r w:rsidR="00057FE9" w:rsidRPr="00492640">
          <w:rPr>
            <w:rStyle w:val="a3"/>
            <w:bCs/>
            <w:sz w:val="24"/>
            <w:szCs w:val="24"/>
            <w:lang w:val="en-US"/>
          </w:rPr>
          <w:t>ru</w:t>
        </w:r>
      </w:hyperlink>
      <w:r w:rsidR="00057FE9">
        <w:rPr>
          <w:bCs/>
          <w:sz w:val="24"/>
          <w:szCs w:val="24"/>
        </w:rPr>
        <w:t xml:space="preserve">. </w:t>
      </w:r>
    </w:p>
    <w:p w:rsidR="00E016C9" w:rsidRDefault="00E016C9" w:rsidP="00E016C9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C4170A">
        <w:rPr>
          <w:sz w:val="24"/>
          <w:szCs w:val="24"/>
        </w:rPr>
        <w:t>Информаци</w:t>
      </w:r>
      <w:r>
        <w:rPr>
          <w:sz w:val="24"/>
          <w:szCs w:val="24"/>
        </w:rPr>
        <w:t>я</w:t>
      </w:r>
      <w:r w:rsidRPr="00C4170A">
        <w:rPr>
          <w:sz w:val="24"/>
          <w:szCs w:val="24"/>
        </w:rPr>
        <w:t xml:space="preserve"> о дате, времени и месте проведения собрания </w:t>
      </w:r>
      <w:r>
        <w:rPr>
          <w:sz w:val="24"/>
          <w:szCs w:val="24"/>
        </w:rPr>
        <w:t>(</w:t>
      </w:r>
      <w:r w:rsidRPr="00C4170A">
        <w:rPr>
          <w:sz w:val="24"/>
          <w:szCs w:val="24"/>
        </w:rPr>
        <w:t>собраний</w:t>
      </w:r>
      <w:r>
        <w:rPr>
          <w:sz w:val="24"/>
          <w:szCs w:val="24"/>
        </w:rPr>
        <w:t>)</w:t>
      </w:r>
      <w:r w:rsidRPr="00C4170A">
        <w:rPr>
          <w:sz w:val="24"/>
          <w:szCs w:val="24"/>
        </w:rPr>
        <w:t xml:space="preserve"> участников публичных слушаний</w:t>
      </w:r>
      <w:r>
        <w:rPr>
          <w:sz w:val="24"/>
          <w:szCs w:val="24"/>
        </w:rPr>
        <w:t xml:space="preserve">:  </w:t>
      </w:r>
      <w:r w:rsidR="00603701">
        <w:rPr>
          <w:sz w:val="24"/>
          <w:szCs w:val="24"/>
        </w:rPr>
        <w:t>10 марта</w:t>
      </w:r>
      <w:bookmarkStart w:id="0" w:name="_GoBack"/>
      <w:bookmarkEnd w:id="0"/>
      <w:r w:rsidR="00120223">
        <w:rPr>
          <w:sz w:val="24"/>
          <w:szCs w:val="24"/>
        </w:rPr>
        <w:t xml:space="preserve"> </w:t>
      </w:r>
      <w:r w:rsidR="00626306">
        <w:rPr>
          <w:sz w:val="24"/>
          <w:szCs w:val="24"/>
        </w:rPr>
        <w:t xml:space="preserve"> 2021</w:t>
      </w:r>
      <w:r w:rsidR="00207B2D">
        <w:rPr>
          <w:sz w:val="24"/>
          <w:szCs w:val="24"/>
        </w:rPr>
        <w:t xml:space="preserve"> г. в 15.</w:t>
      </w:r>
      <w:r w:rsidR="00A120E6">
        <w:rPr>
          <w:sz w:val="24"/>
          <w:szCs w:val="24"/>
        </w:rPr>
        <w:t>0</w:t>
      </w:r>
      <w:r w:rsidR="00A011EE">
        <w:rPr>
          <w:sz w:val="24"/>
          <w:szCs w:val="24"/>
        </w:rPr>
        <w:t>0</w:t>
      </w:r>
      <w:r>
        <w:rPr>
          <w:sz w:val="24"/>
          <w:szCs w:val="24"/>
        </w:rPr>
        <w:t xml:space="preserve"> мин. </w:t>
      </w:r>
      <w:r w:rsidRPr="00F465A4">
        <w:rPr>
          <w:sz w:val="24"/>
          <w:szCs w:val="24"/>
        </w:rPr>
        <w:t>по адресу: г.Медвежьегорск, ул.</w:t>
      </w:r>
      <w:r>
        <w:rPr>
          <w:sz w:val="24"/>
          <w:szCs w:val="24"/>
        </w:rPr>
        <w:t>Дзержинского</w:t>
      </w:r>
      <w:r w:rsidRPr="00F465A4">
        <w:rPr>
          <w:sz w:val="24"/>
          <w:szCs w:val="24"/>
        </w:rPr>
        <w:t>,д.</w:t>
      </w:r>
      <w:r>
        <w:rPr>
          <w:sz w:val="24"/>
          <w:szCs w:val="24"/>
        </w:rPr>
        <w:t>22</w:t>
      </w:r>
      <w:r w:rsidRPr="00F465A4">
        <w:rPr>
          <w:sz w:val="24"/>
          <w:szCs w:val="24"/>
        </w:rPr>
        <w:t>,</w:t>
      </w:r>
      <w:r>
        <w:rPr>
          <w:sz w:val="24"/>
          <w:szCs w:val="24"/>
        </w:rPr>
        <w:t xml:space="preserve"> каб.22</w:t>
      </w:r>
      <w:r w:rsidRPr="00F465A4">
        <w:rPr>
          <w:sz w:val="24"/>
          <w:szCs w:val="24"/>
        </w:rPr>
        <w:t xml:space="preserve"> (</w:t>
      </w:r>
      <w:r>
        <w:rPr>
          <w:sz w:val="24"/>
          <w:szCs w:val="24"/>
        </w:rPr>
        <w:t>3 этаж</w:t>
      </w:r>
      <w:r w:rsidRPr="00F465A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251F9D" w:rsidRDefault="00251F9D" w:rsidP="00F01839">
      <w:pPr>
        <w:jc w:val="both"/>
        <w:rPr>
          <w:sz w:val="24"/>
          <w:szCs w:val="24"/>
        </w:rPr>
      </w:pPr>
    </w:p>
    <w:p w:rsidR="00ED4E73" w:rsidRDefault="00F3706C" w:rsidP="006F756D">
      <w:pPr>
        <w:rPr>
          <w:sz w:val="24"/>
          <w:szCs w:val="24"/>
        </w:rPr>
      </w:pPr>
      <w:r w:rsidRPr="00F3706C">
        <w:rPr>
          <w:sz w:val="24"/>
          <w:szCs w:val="24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</w:p>
    <w:p w:rsidR="00ED4E73" w:rsidRDefault="00ED4E73" w:rsidP="006F756D"/>
    <w:sectPr w:rsidR="00ED4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507B"/>
    <w:multiLevelType w:val="hybridMultilevel"/>
    <w:tmpl w:val="26B075A0"/>
    <w:lvl w:ilvl="0" w:tplc="463CB854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6D"/>
    <w:rsid w:val="000448ED"/>
    <w:rsid w:val="00057FE9"/>
    <w:rsid w:val="0006445E"/>
    <w:rsid w:val="00120223"/>
    <w:rsid w:val="0019641C"/>
    <w:rsid w:val="001C75FC"/>
    <w:rsid w:val="001E0448"/>
    <w:rsid w:val="001F54BD"/>
    <w:rsid w:val="00207B2D"/>
    <w:rsid w:val="00216287"/>
    <w:rsid w:val="00251F9D"/>
    <w:rsid w:val="00266DCC"/>
    <w:rsid w:val="002F244A"/>
    <w:rsid w:val="00364118"/>
    <w:rsid w:val="00426F5D"/>
    <w:rsid w:val="00457F84"/>
    <w:rsid w:val="00581A9F"/>
    <w:rsid w:val="00587AC4"/>
    <w:rsid w:val="005E214D"/>
    <w:rsid w:val="00603701"/>
    <w:rsid w:val="00607DDF"/>
    <w:rsid w:val="00616D58"/>
    <w:rsid w:val="00626306"/>
    <w:rsid w:val="006469D2"/>
    <w:rsid w:val="0065195A"/>
    <w:rsid w:val="0067176A"/>
    <w:rsid w:val="00696E75"/>
    <w:rsid w:val="006D01AD"/>
    <w:rsid w:val="006F20AB"/>
    <w:rsid w:val="006F756D"/>
    <w:rsid w:val="007276D0"/>
    <w:rsid w:val="00774463"/>
    <w:rsid w:val="00844ADC"/>
    <w:rsid w:val="0087104B"/>
    <w:rsid w:val="008D2BA6"/>
    <w:rsid w:val="008D2D51"/>
    <w:rsid w:val="008F5AD6"/>
    <w:rsid w:val="009004DF"/>
    <w:rsid w:val="00924E49"/>
    <w:rsid w:val="009875FA"/>
    <w:rsid w:val="00A011EE"/>
    <w:rsid w:val="00A120E6"/>
    <w:rsid w:val="00A72503"/>
    <w:rsid w:val="00A84114"/>
    <w:rsid w:val="00AB0717"/>
    <w:rsid w:val="00AF005E"/>
    <w:rsid w:val="00BD45EE"/>
    <w:rsid w:val="00BE2679"/>
    <w:rsid w:val="00C04209"/>
    <w:rsid w:val="00C51C9E"/>
    <w:rsid w:val="00C67C6C"/>
    <w:rsid w:val="00C97D13"/>
    <w:rsid w:val="00CD0534"/>
    <w:rsid w:val="00CF712D"/>
    <w:rsid w:val="00D1249D"/>
    <w:rsid w:val="00D62A07"/>
    <w:rsid w:val="00DD5722"/>
    <w:rsid w:val="00E016C9"/>
    <w:rsid w:val="00E44DAD"/>
    <w:rsid w:val="00E66845"/>
    <w:rsid w:val="00ED4E73"/>
    <w:rsid w:val="00F011FF"/>
    <w:rsid w:val="00F01839"/>
    <w:rsid w:val="00F03351"/>
    <w:rsid w:val="00F26266"/>
    <w:rsid w:val="00F3706C"/>
    <w:rsid w:val="00F54F1F"/>
    <w:rsid w:val="00F62A18"/>
    <w:rsid w:val="00F84DCB"/>
    <w:rsid w:val="00FA05A3"/>
    <w:rsid w:val="00FB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5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7F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D4E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E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D45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5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7F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D4E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E7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D45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edgora.arx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96692-3F42-46D4-A961-CD9AAD99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5</cp:revision>
  <cp:lastPrinted>2020-10-05T06:08:00Z</cp:lastPrinted>
  <dcterms:created xsi:type="dcterms:W3CDTF">2021-02-01T08:05:00Z</dcterms:created>
  <dcterms:modified xsi:type="dcterms:W3CDTF">2021-02-02T06:09:00Z</dcterms:modified>
</cp:coreProperties>
</file>